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415EC4" w14:textId="77777777" w:rsidR="001E4BDE" w:rsidRDefault="00353D55" w:rsidP="00353D55">
      <w:pPr>
        <w:pBdr>
          <w:top w:val="single" w:sz="4" w:space="1" w:color="auto"/>
          <w:left w:val="single" w:sz="4" w:space="4" w:color="auto"/>
          <w:bottom w:val="single" w:sz="4" w:space="1" w:color="auto"/>
          <w:right w:val="single" w:sz="4" w:space="4" w:color="auto"/>
        </w:pBdr>
        <w:jc w:val="center"/>
        <w:rPr>
          <w:rFonts w:ascii="Constantia" w:hAnsi="Constantia"/>
          <w:b/>
          <w:sz w:val="28"/>
          <w:szCs w:val="28"/>
        </w:rPr>
      </w:pPr>
      <w:r w:rsidRPr="00353D55">
        <w:rPr>
          <w:rFonts w:ascii="Constantia" w:hAnsi="Constantia"/>
          <w:b/>
          <w:sz w:val="28"/>
          <w:szCs w:val="28"/>
        </w:rPr>
        <w:t>Special Cases</w:t>
      </w:r>
    </w:p>
    <w:p w14:paraId="0ADD7E5E" w14:textId="77777777" w:rsidR="00353D55" w:rsidRDefault="00353D55" w:rsidP="00353D55">
      <w:pPr>
        <w:jc w:val="center"/>
        <w:rPr>
          <w:rFonts w:ascii="Constantia" w:hAnsi="Constantia"/>
          <w:b/>
          <w:sz w:val="28"/>
          <w:szCs w:val="28"/>
        </w:rPr>
      </w:pPr>
    </w:p>
    <w:p w14:paraId="6E4584AF" w14:textId="77777777" w:rsidR="00353D55" w:rsidRDefault="00353D55" w:rsidP="00353D55">
      <w:pPr>
        <w:jc w:val="center"/>
        <w:rPr>
          <w:rFonts w:ascii="Constantia" w:hAnsi="Constantia"/>
        </w:rPr>
      </w:pPr>
    </w:p>
    <w:p w14:paraId="29B30D77" w14:textId="1BC7E0AB" w:rsidR="00353D55" w:rsidRPr="00094DD2" w:rsidRDefault="00353D55" w:rsidP="00353D55">
      <w:pPr>
        <w:rPr>
          <w:rFonts w:ascii="Constantia" w:hAnsi="Constantia"/>
          <w:b/>
          <w:sz w:val="20"/>
          <w:szCs w:val="20"/>
          <w:u w:val="single"/>
        </w:rPr>
      </w:pPr>
      <w:r w:rsidRPr="00094DD2">
        <w:rPr>
          <w:rFonts w:ascii="Constantia" w:hAnsi="Constantia"/>
          <w:sz w:val="20"/>
          <w:szCs w:val="20"/>
        </w:rPr>
        <w:t>*</w:t>
      </w:r>
      <w:r w:rsidR="00CD5528" w:rsidRPr="00094DD2">
        <w:rPr>
          <w:rFonts w:ascii="Constantia" w:hAnsi="Constantia"/>
          <w:b/>
          <w:sz w:val="20"/>
          <w:szCs w:val="20"/>
          <w:u w:val="single"/>
        </w:rPr>
        <w:t>Authorization to Get Food for Someone Else</w:t>
      </w:r>
    </w:p>
    <w:p w14:paraId="55184C32" w14:textId="3156E5C6" w:rsidR="00353D55" w:rsidRPr="00094DD2" w:rsidRDefault="00353D55" w:rsidP="00353D55">
      <w:pPr>
        <w:rPr>
          <w:rFonts w:ascii="Constantia" w:hAnsi="Constantia"/>
          <w:sz w:val="20"/>
          <w:szCs w:val="20"/>
        </w:rPr>
      </w:pPr>
      <w:r w:rsidRPr="00094DD2">
        <w:rPr>
          <w:rFonts w:ascii="Constantia" w:hAnsi="Constantia"/>
          <w:sz w:val="20"/>
          <w:szCs w:val="20"/>
        </w:rPr>
        <w:t xml:space="preserve">--Person picking up food must have signed, dated note from client giving permission to person to pick up food </w:t>
      </w:r>
      <w:r w:rsidRPr="00094DD2">
        <w:rPr>
          <w:rFonts w:ascii="Constantia" w:hAnsi="Constantia"/>
          <w:b/>
          <w:sz w:val="20"/>
          <w:szCs w:val="20"/>
        </w:rPr>
        <w:t xml:space="preserve">EACH </w:t>
      </w:r>
      <w:r w:rsidR="00A14B6D">
        <w:rPr>
          <w:rFonts w:ascii="Constantia" w:hAnsi="Constantia"/>
          <w:b/>
          <w:sz w:val="20"/>
          <w:szCs w:val="20"/>
        </w:rPr>
        <w:t>VISIT</w:t>
      </w:r>
      <w:r w:rsidRPr="00094DD2">
        <w:rPr>
          <w:rFonts w:ascii="Constantia" w:hAnsi="Constantia"/>
          <w:sz w:val="20"/>
          <w:szCs w:val="20"/>
        </w:rPr>
        <w:t xml:space="preserve">.  </w:t>
      </w:r>
      <w:r w:rsidR="00A14B6D">
        <w:rPr>
          <w:rFonts w:ascii="Constantia" w:hAnsi="Constantia"/>
          <w:sz w:val="20"/>
          <w:szCs w:val="20"/>
        </w:rPr>
        <w:t xml:space="preserve">Check appropriate box </w:t>
      </w:r>
      <w:r w:rsidR="00823827">
        <w:rPr>
          <w:rFonts w:ascii="Constantia" w:hAnsi="Constantia"/>
          <w:sz w:val="20"/>
          <w:szCs w:val="20"/>
        </w:rPr>
        <w:t>for the visit</w:t>
      </w:r>
      <w:r w:rsidRPr="00094DD2">
        <w:rPr>
          <w:rFonts w:ascii="Constantia" w:hAnsi="Constantia"/>
          <w:sz w:val="20"/>
          <w:szCs w:val="20"/>
        </w:rPr>
        <w:t>.</w:t>
      </w:r>
      <w:r w:rsidR="00A14B6D">
        <w:rPr>
          <w:rFonts w:ascii="Constantia" w:hAnsi="Constantia"/>
          <w:sz w:val="20"/>
          <w:szCs w:val="20"/>
        </w:rPr>
        <w:t xml:space="preserve"> File note in alphabetical order by clients last name in file folder located on shelf behind desk.   </w:t>
      </w:r>
    </w:p>
    <w:p w14:paraId="1801D0FE" w14:textId="721B513E" w:rsidR="00CD5528" w:rsidRPr="00094DD2" w:rsidRDefault="00CD5528" w:rsidP="00353D55">
      <w:pPr>
        <w:rPr>
          <w:rFonts w:ascii="Constantia" w:hAnsi="Constantia"/>
          <w:sz w:val="20"/>
          <w:szCs w:val="20"/>
        </w:rPr>
      </w:pPr>
      <w:r w:rsidRPr="00094DD2">
        <w:rPr>
          <w:rFonts w:ascii="Constantia" w:hAnsi="Constantia"/>
          <w:sz w:val="20"/>
          <w:szCs w:val="20"/>
        </w:rPr>
        <w:t>--Client representative must present their picture ID.</w:t>
      </w:r>
    </w:p>
    <w:p w14:paraId="53F1F517" w14:textId="77777777" w:rsidR="00CD5528" w:rsidRPr="00094DD2" w:rsidRDefault="00CD5528" w:rsidP="00353D55">
      <w:pPr>
        <w:rPr>
          <w:rFonts w:ascii="Constantia" w:hAnsi="Constantia"/>
          <w:sz w:val="20"/>
          <w:szCs w:val="20"/>
        </w:rPr>
      </w:pPr>
    </w:p>
    <w:p w14:paraId="4388845B" w14:textId="5E02BEE9" w:rsidR="00CD5528" w:rsidRPr="00094DD2" w:rsidRDefault="00CD5528" w:rsidP="00353D55">
      <w:pPr>
        <w:rPr>
          <w:rFonts w:ascii="Constantia" w:hAnsi="Constantia"/>
          <w:b/>
          <w:sz w:val="20"/>
          <w:szCs w:val="20"/>
          <w:u w:val="single"/>
        </w:rPr>
      </w:pPr>
      <w:r w:rsidRPr="00094DD2">
        <w:rPr>
          <w:rFonts w:ascii="Constantia" w:hAnsi="Constantia"/>
          <w:b/>
          <w:sz w:val="20"/>
          <w:szCs w:val="20"/>
          <w:u w:val="single"/>
        </w:rPr>
        <w:t xml:space="preserve">*To Open </w:t>
      </w:r>
      <w:proofErr w:type="gramStart"/>
      <w:r w:rsidRPr="00094DD2">
        <w:rPr>
          <w:rFonts w:ascii="Constantia" w:hAnsi="Constantia"/>
          <w:b/>
          <w:sz w:val="20"/>
          <w:szCs w:val="20"/>
          <w:u w:val="single"/>
        </w:rPr>
        <w:t>An</w:t>
      </w:r>
      <w:proofErr w:type="gramEnd"/>
      <w:r w:rsidRPr="00094DD2">
        <w:rPr>
          <w:rFonts w:ascii="Constantia" w:hAnsi="Constantia"/>
          <w:b/>
          <w:sz w:val="20"/>
          <w:szCs w:val="20"/>
          <w:u w:val="single"/>
        </w:rPr>
        <w:t xml:space="preserve"> Account Without the Client Present</w:t>
      </w:r>
    </w:p>
    <w:p w14:paraId="2A3DA87C" w14:textId="5499C5BB" w:rsidR="00CD5528" w:rsidRDefault="00CD5528" w:rsidP="00353D55">
      <w:pPr>
        <w:rPr>
          <w:rFonts w:ascii="Constantia" w:hAnsi="Constantia"/>
          <w:b/>
          <w:bCs/>
          <w:sz w:val="20"/>
          <w:szCs w:val="20"/>
          <w:u w:val="single"/>
        </w:rPr>
      </w:pPr>
      <w:r w:rsidRPr="00094DD2">
        <w:rPr>
          <w:rFonts w:ascii="Constantia" w:hAnsi="Constantia"/>
          <w:sz w:val="20"/>
          <w:szCs w:val="20"/>
        </w:rPr>
        <w:t xml:space="preserve">--If anyone comes in for another person to acquire food in their name for the first time, the following requirements </w:t>
      </w:r>
      <w:r w:rsidRPr="00094DD2">
        <w:rPr>
          <w:rFonts w:ascii="Constantia" w:hAnsi="Constantia"/>
          <w:b/>
          <w:sz w:val="20"/>
          <w:szCs w:val="20"/>
        </w:rPr>
        <w:t>MUST</w:t>
      </w:r>
      <w:r w:rsidRPr="00094DD2">
        <w:rPr>
          <w:rFonts w:ascii="Constantia" w:hAnsi="Constantia"/>
          <w:sz w:val="20"/>
          <w:szCs w:val="20"/>
        </w:rPr>
        <w:t xml:space="preserve"> be met before we can assist them with </w:t>
      </w:r>
      <w:r w:rsidR="00FC6350">
        <w:rPr>
          <w:rFonts w:ascii="Constantia" w:hAnsi="Constantia"/>
          <w:sz w:val="20"/>
          <w:szCs w:val="20"/>
        </w:rPr>
        <w:t>Weekly</w:t>
      </w:r>
      <w:r w:rsidR="001B74F5" w:rsidRPr="00094DD2">
        <w:rPr>
          <w:rFonts w:ascii="Constantia" w:hAnsi="Constantia"/>
          <w:sz w:val="20"/>
          <w:szCs w:val="20"/>
        </w:rPr>
        <w:t xml:space="preserve"> </w:t>
      </w:r>
      <w:r w:rsidR="000104A6">
        <w:rPr>
          <w:rFonts w:ascii="Constantia" w:hAnsi="Constantia"/>
          <w:sz w:val="20"/>
          <w:szCs w:val="20"/>
        </w:rPr>
        <w:t>Menu</w:t>
      </w:r>
      <w:r w:rsidR="00C51CAF">
        <w:rPr>
          <w:rFonts w:ascii="Constantia" w:hAnsi="Constantia"/>
          <w:sz w:val="20"/>
          <w:szCs w:val="20"/>
        </w:rPr>
        <w:t>--</w:t>
      </w:r>
      <w:r w:rsidR="00C51CAF" w:rsidRPr="00094DD2">
        <w:rPr>
          <w:rFonts w:ascii="Constantia" w:hAnsi="Constantia"/>
          <w:sz w:val="20"/>
          <w:szCs w:val="20"/>
        </w:rPr>
        <w:t xml:space="preserve"> EVEN</w:t>
      </w:r>
      <w:r w:rsidRPr="00094DD2">
        <w:rPr>
          <w:rFonts w:ascii="Constantia" w:hAnsi="Constantia"/>
          <w:b/>
          <w:bCs/>
          <w:sz w:val="20"/>
          <w:szCs w:val="20"/>
          <w:u w:val="single"/>
        </w:rPr>
        <w:t xml:space="preserve"> IF THEY HAVE A DHS REFERRAL LETTER</w:t>
      </w:r>
    </w:p>
    <w:p w14:paraId="2A437618" w14:textId="7916446B" w:rsidR="008E2CF7" w:rsidRDefault="008E2CF7" w:rsidP="00353D55">
      <w:pPr>
        <w:rPr>
          <w:rFonts w:ascii="Constantia" w:hAnsi="Constantia"/>
          <w:b/>
          <w:bCs/>
          <w:sz w:val="20"/>
          <w:szCs w:val="20"/>
          <w:u w:val="single"/>
        </w:rPr>
      </w:pPr>
    </w:p>
    <w:p w14:paraId="664BA492" w14:textId="7663F599" w:rsidR="008E2CF7" w:rsidRDefault="008E2CF7" w:rsidP="008E2CF7">
      <w:pPr>
        <w:pStyle w:val="ListParagraph"/>
        <w:numPr>
          <w:ilvl w:val="0"/>
          <w:numId w:val="2"/>
        </w:numPr>
        <w:rPr>
          <w:rFonts w:ascii="Constantia" w:hAnsi="Constantia"/>
          <w:sz w:val="20"/>
          <w:szCs w:val="20"/>
        </w:rPr>
      </w:pPr>
      <w:r>
        <w:rPr>
          <w:rFonts w:ascii="Constantia" w:hAnsi="Constantia"/>
          <w:sz w:val="20"/>
          <w:szCs w:val="20"/>
        </w:rPr>
        <w:t xml:space="preserve">Client representative must present a copy of the client’s photo ID and either a signed Client Information </w:t>
      </w:r>
      <w:r w:rsidR="001165E8">
        <w:rPr>
          <w:rFonts w:ascii="Constantia" w:hAnsi="Constantia"/>
          <w:sz w:val="20"/>
          <w:szCs w:val="20"/>
        </w:rPr>
        <w:t>Form</w:t>
      </w:r>
      <w:r>
        <w:rPr>
          <w:rFonts w:ascii="Constantia" w:hAnsi="Constantia"/>
          <w:sz w:val="20"/>
          <w:szCs w:val="20"/>
        </w:rPr>
        <w:t xml:space="preserve"> (located on shelf behind desk) or the ability to call the client during account set up.</w:t>
      </w:r>
    </w:p>
    <w:p w14:paraId="66B9296C" w14:textId="086909C2" w:rsidR="008E2CF7" w:rsidRDefault="008E2CF7" w:rsidP="008E2CF7">
      <w:pPr>
        <w:pStyle w:val="ListParagraph"/>
        <w:numPr>
          <w:ilvl w:val="0"/>
          <w:numId w:val="2"/>
        </w:numPr>
        <w:rPr>
          <w:rFonts w:ascii="Constantia" w:hAnsi="Constantia"/>
          <w:sz w:val="20"/>
          <w:szCs w:val="20"/>
        </w:rPr>
      </w:pPr>
      <w:r>
        <w:rPr>
          <w:rFonts w:ascii="Constantia" w:hAnsi="Constantia"/>
          <w:sz w:val="20"/>
          <w:szCs w:val="20"/>
        </w:rPr>
        <w:t>Explain to the client representative (and client if they are on the phone) complete Pantry procedures of opening account including menu, DHS letter, referrals, etc.</w:t>
      </w:r>
    </w:p>
    <w:p w14:paraId="40A8075B" w14:textId="1D5F2314" w:rsidR="008E2CF7" w:rsidRPr="008E2CF7" w:rsidRDefault="008E2CF7" w:rsidP="008E2CF7">
      <w:pPr>
        <w:pStyle w:val="ListParagraph"/>
        <w:numPr>
          <w:ilvl w:val="0"/>
          <w:numId w:val="2"/>
        </w:numPr>
        <w:rPr>
          <w:rFonts w:ascii="Constantia" w:hAnsi="Constantia"/>
          <w:sz w:val="20"/>
          <w:szCs w:val="20"/>
        </w:rPr>
      </w:pPr>
      <w:r>
        <w:rPr>
          <w:rFonts w:ascii="Constantia" w:hAnsi="Constantia"/>
          <w:sz w:val="20"/>
          <w:szCs w:val="20"/>
        </w:rPr>
        <w:t>Advise the client representative (and client if they are on the phone) representative is allowed to pick up food for client in the future as long as representative has a signed, dated note from client giving permission to representative and representative provides their own picture ID. A signed, dated note is required for each visit. Client’s ID is not required for subsequent visits.</w:t>
      </w:r>
    </w:p>
    <w:p w14:paraId="4F6C26EC" w14:textId="77777777" w:rsidR="007172B4" w:rsidRPr="001820CB" w:rsidRDefault="007172B4" w:rsidP="001820CB">
      <w:pPr>
        <w:rPr>
          <w:rFonts w:ascii="Constantia" w:hAnsi="Constantia"/>
          <w:sz w:val="20"/>
          <w:szCs w:val="20"/>
        </w:rPr>
      </w:pPr>
    </w:p>
    <w:p w14:paraId="0F047271" w14:textId="6232B425" w:rsidR="007172B4" w:rsidRPr="007172B4" w:rsidRDefault="007172B4" w:rsidP="007172B4">
      <w:pPr>
        <w:rPr>
          <w:rFonts w:ascii="Constantia" w:hAnsi="Constantia"/>
          <w:b/>
          <w:sz w:val="20"/>
          <w:szCs w:val="20"/>
          <w:u w:val="single"/>
        </w:rPr>
      </w:pPr>
      <w:r w:rsidRPr="007172B4">
        <w:rPr>
          <w:rFonts w:ascii="Constantia" w:hAnsi="Constantia"/>
          <w:b/>
          <w:sz w:val="20"/>
          <w:szCs w:val="20"/>
          <w:u w:val="single"/>
        </w:rPr>
        <w:t xml:space="preserve">*If other special cases arise, give client appropriate menu and document reason in comment section </w:t>
      </w:r>
      <w:r w:rsidR="00823827">
        <w:rPr>
          <w:rFonts w:ascii="Constantia" w:hAnsi="Constantia"/>
          <w:b/>
          <w:sz w:val="20"/>
          <w:szCs w:val="20"/>
          <w:u w:val="single"/>
        </w:rPr>
        <w:t>for the visit and highlight.</w:t>
      </w:r>
    </w:p>
    <w:p w14:paraId="2B044C79" w14:textId="77777777" w:rsidR="00353D55" w:rsidRPr="00094DD2" w:rsidRDefault="00353D55" w:rsidP="00353D55">
      <w:pPr>
        <w:rPr>
          <w:rFonts w:ascii="Constantia" w:hAnsi="Constantia"/>
          <w:b/>
          <w:sz w:val="20"/>
          <w:szCs w:val="20"/>
          <w:u w:val="single"/>
        </w:rPr>
      </w:pPr>
    </w:p>
    <w:p w14:paraId="2DF46633" w14:textId="46ED61A5" w:rsidR="00EB527C" w:rsidRPr="00094DD2" w:rsidRDefault="00EB527C" w:rsidP="00353D55">
      <w:pPr>
        <w:rPr>
          <w:rFonts w:ascii="Constantia" w:hAnsi="Constantia"/>
          <w:b/>
          <w:sz w:val="20"/>
          <w:szCs w:val="20"/>
          <w:u w:val="single"/>
        </w:rPr>
      </w:pPr>
      <w:r w:rsidRPr="00094DD2">
        <w:rPr>
          <w:rFonts w:ascii="Constantia" w:hAnsi="Constantia"/>
          <w:b/>
          <w:sz w:val="20"/>
          <w:szCs w:val="20"/>
          <w:u w:val="single"/>
        </w:rPr>
        <w:t>*Spanish - Speaking Clients</w:t>
      </w:r>
    </w:p>
    <w:p w14:paraId="14017AB0" w14:textId="007D2097" w:rsidR="00EB527C" w:rsidRPr="00094DD2" w:rsidRDefault="00EB527C" w:rsidP="00353D55">
      <w:pPr>
        <w:rPr>
          <w:rFonts w:ascii="Constantia" w:hAnsi="Constantia"/>
          <w:sz w:val="20"/>
          <w:szCs w:val="20"/>
        </w:rPr>
      </w:pPr>
      <w:r w:rsidRPr="00094DD2">
        <w:rPr>
          <w:rFonts w:ascii="Constantia" w:hAnsi="Constantia"/>
          <w:sz w:val="20"/>
          <w:szCs w:val="20"/>
        </w:rPr>
        <w:t>The following forms are available to aid Spanish-Speaking clients in completing the application process.  These forms are located on the shelf behind the desk in the folder marked “Spanish Forms”.</w:t>
      </w:r>
    </w:p>
    <w:p w14:paraId="54880037" w14:textId="418336D3" w:rsidR="00EB527C" w:rsidRPr="00094DD2" w:rsidRDefault="00EB527C" w:rsidP="00353D55">
      <w:pPr>
        <w:rPr>
          <w:rFonts w:ascii="Constantia" w:hAnsi="Constantia"/>
          <w:sz w:val="20"/>
          <w:szCs w:val="20"/>
        </w:rPr>
      </w:pPr>
      <w:r w:rsidRPr="00094DD2">
        <w:rPr>
          <w:rFonts w:ascii="Constantia" w:hAnsi="Constantia"/>
          <w:sz w:val="20"/>
          <w:szCs w:val="20"/>
        </w:rPr>
        <w:t>-</w:t>
      </w:r>
      <w:r w:rsidR="009D237F" w:rsidRPr="00094DD2">
        <w:rPr>
          <w:rFonts w:ascii="Constantia" w:hAnsi="Constantia"/>
          <w:b/>
          <w:sz w:val="20"/>
          <w:szCs w:val="20"/>
        </w:rPr>
        <w:t>Application</w:t>
      </w:r>
      <w:r w:rsidR="009D237F" w:rsidRPr="00094DD2">
        <w:rPr>
          <w:rFonts w:ascii="Constantia" w:hAnsi="Constantia"/>
          <w:sz w:val="20"/>
          <w:szCs w:val="20"/>
        </w:rPr>
        <w:t xml:space="preserve"> (</w:t>
      </w:r>
      <w:r w:rsidRPr="00094DD2">
        <w:rPr>
          <w:rFonts w:ascii="Constantia" w:hAnsi="Constantia"/>
          <w:sz w:val="20"/>
          <w:szCs w:val="20"/>
        </w:rPr>
        <w:t xml:space="preserve">have client fill out form </w:t>
      </w:r>
      <w:r w:rsidR="005139B9">
        <w:rPr>
          <w:rFonts w:ascii="Constantia" w:hAnsi="Constantia"/>
          <w:sz w:val="20"/>
          <w:szCs w:val="20"/>
        </w:rPr>
        <w:t>so that you can complete the initial visit on the system</w:t>
      </w:r>
      <w:r w:rsidRPr="00094DD2">
        <w:rPr>
          <w:rFonts w:ascii="Constantia" w:hAnsi="Constantia"/>
          <w:sz w:val="20"/>
          <w:szCs w:val="20"/>
        </w:rPr>
        <w:t>)</w:t>
      </w:r>
      <w:r w:rsidR="00D27DDC" w:rsidRPr="00094DD2">
        <w:rPr>
          <w:rFonts w:ascii="Constantia" w:hAnsi="Constantia"/>
          <w:sz w:val="20"/>
          <w:szCs w:val="20"/>
        </w:rPr>
        <w:t>.</w:t>
      </w:r>
    </w:p>
    <w:p w14:paraId="0F3175E5" w14:textId="4C30F075" w:rsidR="00EB527C" w:rsidRPr="00094DD2" w:rsidRDefault="00EB527C" w:rsidP="00353D55">
      <w:pPr>
        <w:rPr>
          <w:rFonts w:ascii="Constantia" w:hAnsi="Constantia"/>
          <w:sz w:val="20"/>
          <w:szCs w:val="20"/>
        </w:rPr>
      </w:pPr>
      <w:r w:rsidRPr="00094DD2">
        <w:rPr>
          <w:rFonts w:ascii="Constantia" w:hAnsi="Constantia"/>
          <w:sz w:val="20"/>
          <w:szCs w:val="20"/>
        </w:rPr>
        <w:t>-</w:t>
      </w:r>
      <w:r w:rsidRPr="00094DD2">
        <w:rPr>
          <w:rFonts w:ascii="Constantia" w:hAnsi="Constantia"/>
          <w:b/>
          <w:sz w:val="20"/>
          <w:szCs w:val="20"/>
        </w:rPr>
        <w:t>Letter in Spanish</w:t>
      </w:r>
      <w:r w:rsidRPr="00094DD2">
        <w:rPr>
          <w:rFonts w:ascii="Constantia" w:hAnsi="Constantia"/>
          <w:sz w:val="20"/>
          <w:szCs w:val="20"/>
        </w:rPr>
        <w:t xml:space="preserve"> (for clients not eligible for food stamps—explains </w:t>
      </w:r>
      <w:r w:rsidR="00FC6350">
        <w:rPr>
          <w:rFonts w:ascii="Constantia" w:hAnsi="Constantia"/>
          <w:sz w:val="20"/>
          <w:szCs w:val="20"/>
        </w:rPr>
        <w:t>weekly</w:t>
      </w:r>
      <w:r w:rsidRPr="00094DD2">
        <w:rPr>
          <w:rFonts w:ascii="Constantia" w:hAnsi="Constantia"/>
          <w:sz w:val="20"/>
          <w:szCs w:val="20"/>
        </w:rPr>
        <w:t xml:space="preserve"> menu 1</w:t>
      </w:r>
      <w:r w:rsidRPr="00094DD2">
        <w:rPr>
          <w:rFonts w:ascii="Constantia" w:hAnsi="Constantia"/>
          <w:sz w:val="20"/>
          <w:szCs w:val="20"/>
          <w:vertAlign w:val="superscript"/>
        </w:rPr>
        <w:t>st</w:t>
      </w:r>
      <w:r w:rsidRPr="00094DD2">
        <w:rPr>
          <w:rFonts w:ascii="Constantia" w:hAnsi="Constantia"/>
          <w:sz w:val="20"/>
          <w:szCs w:val="20"/>
        </w:rPr>
        <w:t xml:space="preserve"> visit, </w:t>
      </w:r>
      <w:r w:rsidR="00FC6350">
        <w:rPr>
          <w:rFonts w:ascii="Constantia" w:hAnsi="Constantia"/>
          <w:sz w:val="20"/>
          <w:szCs w:val="20"/>
        </w:rPr>
        <w:t>daily</w:t>
      </w:r>
      <w:r w:rsidRPr="00094DD2">
        <w:rPr>
          <w:rFonts w:ascii="Constantia" w:hAnsi="Constantia"/>
          <w:sz w:val="20"/>
          <w:szCs w:val="20"/>
        </w:rPr>
        <w:t xml:space="preserve"> thereafter and how to apply for food stamps for children born in United States and what is required by Food Pantry).</w:t>
      </w:r>
    </w:p>
    <w:p w14:paraId="19B2BC28" w14:textId="25FC30FD" w:rsidR="00EB527C" w:rsidRPr="00094DD2" w:rsidRDefault="00EB527C" w:rsidP="00353D55">
      <w:pPr>
        <w:rPr>
          <w:rFonts w:ascii="Constantia" w:hAnsi="Constantia"/>
          <w:sz w:val="20"/>
          <w:szCs w:val="20"/>
        </w:rPr>
      </w:pPr>
      <w:r w:rsidRPr="00094DD2">
        <w:rPr>
          <w:rFonts w:ascii="Constantia" w:hAnsi="Constantia"/>
          <w:sz w:val="20"/>
          <w:szCs w:val="20"/>
        </w:rPr>
        <w:t>-</w:t>
      </w:r>
      <w:r w:rsidRPr="00094DD2">
        <w:rPr>
          <w:rFonts w:ascii="Constantia" w:hAnsi="Constantia"/>
          <w:b/>
          <w:sz w:val="20"/>
          <w:szCs w:val="20"/>
        </w:rPr>
        <w:t>Letter in Spanish</w:t>
      </w:r>
      <w:r w:rsidRPr="00094DD2">
        <w:rPr>
          <w:rFonts w:ascii="Constantia" w:hAnsi="Constantia"/>
          <w:sz w:val="20"/>
          <w:szCs w:val="20"/>
        </w:rPr>
        <w:t xml:space="preserve"> (for clients eligible for food stamps-explains how to apply for food stamps and w</w:t>
      </w:r>
      <w:r w:rsidR="00D27DDC" w:rsidRPr="00094DD2">
        <w:rPr>
          <w:rFonts w:ascii="Constantia" w:hAnsi="Constantia"/>
          <w:sz w:val="20"/>
          <w:szCs w:val="20"/>
        </w:rPr>
        <w:t>hat is required by Food Pantry).</w:t>
      </w:r>
    </w:p>
    <w:p w14:paraId="12F92799" w14:textId="4E0EDBEC" w:rsidR="00EB527C" w:rsidRDefault="00EB527C" w:rsidP="00353D55">
      <w:pPr>
        <w:rPr>
          <w:rFonts w:ascii="Constantia" w:hAnsi="Constantia"/>
          <w:sz w:val="20"/>
          <w:szCs w:val="20"/>
        </w:rPr>
      </w:pPr>
    </w:p>
    <w:p w14:paraId="2B66EDE0" w14:textId="10C3E9CF" w:rsidR="00D839F2" w:rsidRDefault="00D839F2" w:rsidP="00353D55">
      <w:pPr>
        <w:rPr>
          <w:rFonts w:ascii="Constantia" w:hAnsi="Constantia"/>
          <w:b/>
          <w:sz w:val="20"/>
          <w:szCs w:val="20"/>
          <w:u w:val="single"/>
        </w:rPr>
      </w:pPr>
      <w:r>
        <w:rPr>
          <w:rFonts w:ascii="Constantia" w:hAnsi="Constantia"/>
          <w:b/>
          <w:sz w:val="20"/>
          <w:szCs w:val="20"/>
          <w:u w:val="single"/>
        </w:rPr>
        <w:t>*System is Down</w:t>
      </w:r>
    </w:p>
    <w:p w14:paraId="36A3F54E" w14:textId="2DAD4848" w:rsidR="002A4687" w:rsidRDefault="00D839F2" w:rsidP="00353D55">
      <w:pPr>
        <w:rPr>
          <w:rFonts w:ascii="Constantia" w:hAnsi="Constantia"/>
          <w:sz w:val="20"/>
          <w:szCs w:val="20"/>
        </w:rPr>
      </w:pPr>
      <w:r>
        <w:rPr>
          <w:rFonts w:ascii="Constantia" w:hAnsi="Constantia"/>
          <w:sz w:val="20"/>
          <w:szCs w:val="20"/>
        </w:rPr>
        <w:t xml:space="preserve">In the event the system is down, all clients will receive daily menu.  Only record </w:t>
      </w:r>
      <w:r w:rsidR="00EB61E5">
        <w:rPr>
          <w:rFonts w:ascii="Constantia" w:hAnsi="Constantia"/>
          <w:sz w:val="20"/>
          <w:szCs w:val="20"/>
        </w:rPr>
        <w:t>units</w:t>
      </w:r>
      <w:r>
        <w:rPr>
          <w:rFonts w:ascii="Constantia" w:hAnsi="Constantia"/>
          <w:sz w:val="20"/>
          <w:szCs w:val="20"/>
        </w:rPr>
        <w:t xml:space="preserve"> served on emergency tally sheet located on shelf behind desk.  Advise weekly clients to return next business day to receive weekly menu. If clients DHS letter expired on day system was down, </w:t>
      </w:r>
      <w:r w:rsidR="00EB61E5">
        <w:rPr>
          <w:rFonts w:ascii="Constantia" w:hAnsi="Constantia"/>
          <w:sz w:val="20"/>
          <w:szCs w:val="20"/>
        </w:rPr>
        <w:t>give weekly menu on next visit.</w:t>
      </w:r>
    </w:p>
    <w:p w14:paraId="13B0B8DB" w14:textId="4B8876DC" w:rsidR="00094DD2" w:rsidRPr="002A4687" w:rsidRDefault="002A4687" w:rsidP="00353D55">
      <w:pPr>
        <w:rPr>
          <w:rFonts w:ascii="Constantia" w:hAnsi="Constantia"/>
          <w:sz w:val="20"/>
          <w:szCs w:val="20"/>
        </w:rPr>
      </w:pPr>
      <w:r>
        <w:rPr>
          <w:rFonts w:ascii="Constantia" w:hAnsi="Constantia"/>
          <w:sz w:val="20"/>
          <w:szCs w:val="20"/>
        </w:rPr>
        <w:t xml:space="preserve">*Volunteers will be notified by email if </w:t>
      </w:r>
      <w:r w:rsidR="00EB61E5">
        <w:rPr>
          <w:rFonts w:ascii="Constantia" w:hAnsi="Constantia"/>
          <w:sz w:val="20"/>
          <w:szCs w:val="20"/>
        </w:rPr>
        <w:t>system is down.</w:t>
      </w:r>
    </w:p>
    <w:p w14:paraId="7DB05C6E" w14:textId="77777777" w:rsidR="00094DD2" w:rsidRDefault="00094DD2" w:rsidP="00353D55">
      <w:pPr>
        <w:rPr>
          <w:rFonts w:ascii="Constantia" w:hAnsi="Constantia"/>
          <w:b/>
          <w:u w:val="single"/>
        </w:rPr>
      </w:pPr>
    </w:p>
    <w:p w14:paraId="71D6F4F9" w14:textId="77777777" w:rsidR="00094DD2" w:rsidRDefault="00094DD2" w:rsidP="00353D55">
      <w:pPr>
        <w:rPr>
          <w:rFonts w:ascii="Constantia" w:hAnsi="Constantia"/>
          <w:b/>
          <w:u w:val="single"/>
        </w:rPr>
      </w:pPr>
    </w:p>
    <w:p w14:paraId="5E80EEF7" w14:textId="77777777" w:rsidR="00094DD2" w:rsidRDefault="00094DD2" w:rsidP="00353D55">
      <w:pPr>
        <w:rPr>
          <w:rFonts w:ascii="Constantia" w:hAnsi="Constantia"/>
          <w:b/>
          <w:u w:val="single"/>
        </w:rPr>
      </w:pPr>
    </w:p>
    <w:p w14:paraId="045445B5" w14:textId="77777777" w:rsidR="00CD5528" w:rsidRPr="00094DD2" w:rsidRDefault="00CD5528" w:rsidP="00353D55">
      <w:pPr>
        <w:rPr>
          <w:rFonts w:ascii="Constantia" w:hAnsi="Constantia"/>
          <w:b/>
          <w:sz w:val="20"/>
          <w:szCs w:val="20"/>
          <w:u w:val="single"/>
        </w:rPr>
      </w:pPr>
    </w:p>
    <w:p w14:paraId="7728FA71" w14:textId="77777777" w:rsidR="00A14B6D" w:rsidRDefault="00A14B6D" w:rsidP="00CD5528">
      <w:pPr>
        <w:rPr>
          <w:rFonts w:ascii="Constantia" w:hAnsi="Constantia"/>
          <w:sz w:val="20"/>
          <w:szCs w:val="20"/>
        </w:rPr>
      </w:pPr>
    </w:p>
    <w:p w14:paraId="388B5643" w14:textId="77777777" w:rsidR="00A14B6D" w:rsidRDefault="00A14B6D" w:rsidP="00CD5528">
      <w:pPr>
        <w:rPr>
          <w:rFonts w:ascii="Constantia" w:hAnsi="Constantia"/>
          <w:sz w:val="20"/>
          <w:szCs w:val="20"/>
        </w:rPr>
      </w:pPr>
    </w:p>
    <w:p w14:paraId="45FE91EF" w14:textId="77777777" w:rsidR="00A14B6D" w:rsidRDefault="00A14B6D" w:rsidP="00CD5528">
      <w:pPr>
        <w:rPr>
          <w:rFonts w:ascii="Constantia" w:hAnsi="Constantia"/>
          <w:sz w:val="20"/>
          <w:szCs w:val="20"/>
        </w:rPr>
      </w:pPr>
    </w:p>
    <w:p w14:paraId="7FFA99FC" w14:textId="54792147" w:rsidR="00CD5528" w:rsidRPr="00094DD2" w:rsidRDefault="00CD5528" w:rsidP="00CD5528">
      <w:pPr>
        <w:rPr>
          <w:rFonts w:ascii="Constantia" w:hAnsi="Constantia"/>
          <w:b/>
          <w:sz w:val="20"/>
          <w:szCs w:val="20"/>
          <w:u w:val="single"/>
        </w:rPr>
      </w:pPr>
      <w:r w:rsidRPr="00094DD2">
        <w:rPr>
          <w:rFonts w:ascii="Constantia" w:hAnsi="Constantia"/>
          <w:sz w:val="20"/>
          <w:szCs w:val="20"/>
        </w:rPr>
        <w:t>*</w:t>
      </w:r>
      <w:r w:rsidRPr="00094DD2">
        <w:rPr>
          <w:rFonts w:ascii="Constantia" w:hAnsi="Constantia"/>
          <w:b/>
          <w:sz w:val="20"/>
          <w:szCs w:val="20"/>
          <w:u w:val="single"/>
        </w:rPr>
        <w:t>Substitutions</w:t>
      </w:r>
    </w:p>
    <w:p w14:paraId="4BF25A66" w14:textId="77777777" w:rsidR="00CD5528" w:rsidRPr="00094DD2" w:rsidRDefault="00CD5528" w:rsidP="00CD5528">
      <w:pPr>
        <w:rPr>
          <w:rFonts w:ascii="Constantia" w:hAnsi="Constantia"/>
          <w:b/>
          <w:sz w:val="20"/>
          <w:szCs w:val="20"/>
          <w:u w:val="single"/>
        </w:rPr>
      </w:pPr>
    </w:p>
    <w:p w14:paraId="6F2EC7DE" w14:textId="14D41878" w:rsidR="00EE138A" w:rsidRPr="00AA236E" w:rsidRDefault="00CD5528" w:rsidP="00CD5528">
      <w:pPr>
        <w:rPr>
          <w:rFonts w:ascii="Constantia" w:hAnsi="Constantia"/>
          <w:b/>
          <w:sz w:val="20"/>
          <w:szCs w:val="20"/>
        </w:rPr>
      </w:pPr>
      <w:r w:rsidRPr="00094DD2">
        <w:rPr>
          <w:rFonts w:ascii="Constantia" w:hAnsi="Constantia"/>
          <w:sz w:val="20"/>
          <w:szCs w:val="20"/>
        </w:rPr>
        <w:t xml:space="preserve">A doctor’s note is required for </w:t>
      </w:r>
      <w:r w:rsidRPr="00094DD2">
        <w:rPr>
          <w:rFonts w:ascii="Constantia" w:hAnsi="Constantia"/>
          <w:b/>
          <w:sz w:val="20"/>
          <w:szCs w:val="20"/>
        </w:rPr>
        <w:t>ALL</w:t>
      </w:r>
      <w:r w:rsidRPr="00094DD2">
        <w:rPr>
          <w:rFonts w:ascii="Constantia" w:hAnsi="Constantia"/>
          <w:sz w:val="20"/>
          <w:szCs w:val="20"/>
        </w:rPr>
        <w:t xml:space="preserve"> substitutions </w:t>
      </w:r>
      <w:proofErr w:type="gramStart"/>
      <w:r w:rsidRPr="00094DD2">
        <w:rPr>
          <w:rFonts w:ascii="Constantia" w:hAnsi="Constantia"/>
          <w:sz w:val="20"/>
          <w:szCs w:val="20"/>
        </w:rPr>
        <w:t>with the exception of</w:t>
      </w:r>
      <w:proofErr w:type="gramEnd"/>
      <w:r w:rsidRPr="00094DD2">
        <w:rPr>
          <w:rFonts w:ascii="Constantia" w:hAnsi="Constantia"/>
          <w:sz w:val="20"/>
          <w:szCs w:val="20"/>
        </w:rPr>
        <w:t xml:space="preserve"> those clients who have no way to cook.  </w:t>
      </w:r>
      <w:r w:rsidR="00AA236E" w:rsidRPr="00AA236E">
        <w:rPr>
          <w:rFonts w:ascii="Constantia" w:hAnsi="Constantia"/>
          <w:b/>
          <w:sz w:val="20"/>
          <w:szCs w:val="20"/>
        </w:rPr>
        <w:t xml:space="preserve">Record note in comment section </w:t>
      </w:r>
      <w:r w:rsidR="00823827">
        <w:rPr>
          <w:rFonts w:ascii="Constantia" w:hAnsi="Constantia"/>
          <w:b/>
          <w:sz w:val="20"/>
          <w:szCs w:val="20"/>
        </w:rPr>
        <w:t>for the visit</w:t>
      </w:r>
      <w:r w:rsidR="00AA236E" w:rsidRPr="00AA236E">
        <w:rPr>
          <w:rFonts w:ascii="Constantia" w:hAnsi="Constantia"/>
          <w:b/>
          <w:sz w:val="20"/>
          <w:szCs w:val="20"/>
        </w:rPr>
        <w:t xml:space="preserve">.  Return note to client. </w:t>
      </w:r>
      <w:r w:rsidR="00EE138A" w:rsidRPr="00AA236E">
        <w:rPr>
          <w:rFonts w:ascii="Constantia" w:hAnsi="Constantia"/>
          <w:b/>
          <w:sz w:val="20"/>
          <w:szCs w:val="20"/>
        </w:rPr>
        <w:t xml:space="preserve"> Note does not have to be reissued every 30 days. </w:t>
      </w:r>
    </w:p>
    <w:p w14:paraId="25E79976" w14:textId="77777777" w:rsidR="00EE138A" w:rsidRDefault="00EE138A" w:rsidP="00CD5528">
      <w:pPr>
        <w:rPr>
          <w:rFonts w:ascii="Constantia" w:hAnsi="Constantia"/>
          <w:sz w:val="20"/>
          <w:szCs w:val="20"/>
        </w:rPr>
      </w:pPr>
    </w:p>
    <w:p w14:paraId="2B82CCA7" w14:textId="70B68A61" w:rsidR="00CD5528" w:rsidRPr="00094DD2" w:rsidRDefault="00CD5528" w:rsidP="00CD5528">
      <w:pPr>
        <w:rPr>
          <w:rFonts w:ascii="Constantia" w:hAnsi="Constantia"/>
          <w:sz w:val="20"/>
          <w:szCs w:val="20"/>
        </w:rPr>
      </w:pPr>
      <w:r w:rsidRPr="00094DD2">
        <w:rPr>
          <w:rFonts w:ascii="Constantia" w:hAnsi="Constantia"/>
          <w:sz w:val="20"/>
          <w:szCs w:val="20"/>
        </w:rPr>
        <w:t xml:space="preserve">Canned beans </w:t>
      </w:r>
      <w:r w:rsidR="00EE138A" w:rsidRPr="00094DD2">
        <w:rPr>
          <w:rFonts w:ascii="Constantia" w:hAnsi="Constantia"/>
          <w:sz w:val="20"/>
          <w:szCs w:val="20"/>
        </w:rPr>
        <w:t xml:space="preserve">instead of dry beans </w:t>
      </w:r>
      <w:r w:rsidRPr="00094DD2">
        <w:rPr>
          <w:rFonts w:ascii="Constantia" w:hAnsi="Constantia"/>
          <w:sz w:val="20"/>
          <w:szCs w:val="20"/>
        </w:rPr>
        <w:t>may be given to clients</w:t>
      </w:r>
      <w:r w:rsidR="00EE138A">
        <w:rPr>
          <w:rFonts w:ascii="Constantia" w:hAnsi="Constantia"/>
          <w:sz w:val="20"/>
          <w:szCs w:val="20"/>
        </w:rPr>
        <w:t xml:space="preserve"> who have no way to cook</w:t>
      </w:r>
      <w:r w:rsidRPr="00094DD2">
        <w:rPr>
          <w:rFonts w:ascii="Constantia" w:hAnsi="Constantia"/>
          <w:sz w:val="20"/>
          <w:szCs w:val="20"/>
        </w:rPr>
        <w:t xml:space="preserve">.  </w:t>
      </w:r>
    </w:p>
    <w:p w14:paraId="0845FCA9" w14:textId="133D332A" w:rsidR="00CD5528" w:rsidRDefault="00CD5528" w:rsidP="00353D55">
      <w:pPr>
        <w:rPr>
          <w:rFonts w:ascii="Constantia" w:hAnsi="Constantia"/>
          <w:b/>
          <w:sz w:val="20"/>
          <w:szCs w:val="20"/>
          <w:u w:val="single"/>
        </w:rPr>
      </w:pPr>
    </w:p>
    <w:p w14:paraId="2DE09851" w14:textId="1C402EE6" w:rsidR="00AA236E" w:rsidRDefault="00AA236E" w:rsidP="00353D55">
      <w:pPr>
        <w:rPr>
          <w:rFonts w:ascii="Constantia" w:hAnsi="Constantia"/>
          <w:b/>
          <w:sz w:val="20"/>
          <w:szCs w:val="20"/>
          <w:u w:val="single"/>
        </w:rPr>
      </w:pPr>
    </w:p>
    <w:p w14:paraId="6553EE5E" w14:textId="5FEC6A8E" w:rsidR="00AA236E" w:rsidRDefault="00AA236E" w:rsidP="00353D55">
      <w:pPr>
        <w:rPr>
          <w:rFonts w:ascii="Constantia" w:hAnsi="Constantia"/>
          <w:b/>
          <w:sz w:val="20"/>
          <w:szCs w:val="20"/>
          <w:u w:val="single"/>
        </w:rPr>
      </w:pPr>
    </w:p>
    <w:p w14:paraId="0BC0C4B2" w14:textId="77777777" w:rsidR="00AA236E" w:rsidRPr="00094DD2" w:rsidRDefault="00AA236E" w:rsidP="00353D55">
      <w:pPr>
        <w:rPr>
          <w:rFonts w:ascii="Constantia" w:hAnsi="Constantia"/>
          <w:b/>
          <w:sz w:val="20"/>
          <w:szCs w:val="20"/>
          <w:u w:val="single"/>
        </w:rPr>
      </w:pPr>
    </w:p>
    <w:p w14:paraId="522690DB" w14:textId="77777777" w:rsidR="00D27DDC" w:rsidRPr="00094DD2" w:rsidRDefault="00D27DDC" w:rsidP="00D27DDC">
      <w:pPr>
        <w:jc w:val="center"/>
        <w:rPr>
          <w:rFonts w:ascii="Menlo Bold" w:hAnsi="Menlo Bold"/>
          <w:sz w:val="20"/>
          <w:szCs w:val="20"/>
        </w:rPr>
      </w:pPr>
      <w:r w:rsidRPr="00094DD2">
        <w:rPr>
          <w:rFonts w:ascii="Menlo Bold" w:hAnsi="Menlo Bold"/>
          <w:sz w:val="20"/>
          <w:szCs w:val="20"/>
        </w:rPr>
        <w:t>SUBSTITUTIONS</w:t>
      </w:r>
    </w:p>
    <w:p w14:paraId="2C8FF5EE" w14:textId="77777777" w:rsidR="00D27DDC" w:rsidRPr="00094DD2" w:rsidRDefault="00D27DDC" w:rsidP="00D27DDC">
      <w:pPr>
        <w:jc w:val="center"/>
        <w:rPr>
          <w:rFonts w:ascii="Menlo Bold" w:hAnsi="Menlo Bold"/>
          <w:sz w:val="20"/>
          <w:szCs w:val="20"/>
        </w:rPr>
      </w:pPr>
    </w:p>
    <w:p w14:paraId="29DA732B" w14:textId="77777777" w:rsidR="00D27DDC" w:rsidRPr="00094DD2" w:rsidRDefault="00D27DDC" w:rsidP="00D27DDC">
      <w:pPr>
        <w:jc w:val="center"/>
        <w:rPr>
          <w:rFonts w:ascii="Menlo Bold" w:hAnsi="Menlo Bold"/>
          <w:sz w:val="20"/>
          <w:szCs w:val="20"/>
        </w:rPr>
      </w:pPr>
    </w:p>
    <w:p w14:paraId="3C810BF1" w14:textId="77777777" w:rsidR="00D27DDC" w:rsidRPr="00094DD2" w:rsidRDefault="00D27DDC" w:rsidP="00D27DDC">
      <w:pPr>
        <w:jc w:val="center"/>
        <w:rPr>
          <w:rFonts w:ascii="Menlo Bold" w:hAnsi="Menlo Bold"/>
          <w:b/>
          <w:bCs/>
          <w:i/>
          <w:iCs/>
          <w:sz w:val="20"/>
          <w:szCs w:val="20"/>
        </w:rPr>
      </w:pPr>
      <w:r w:rsidRPr="00094DD2">
        <w:rPr>
          <w:rFonts w:ascii="Menlo Bold" w:hAnsi="Menlo Bold"/>
          <w:b/>
          <w:bCs/>
          <w:i/>
          <w:iCs/>
          <w:sz w:val="20"/>
          <w:szCs w:val="20"/>
        </w:rPr>
        <w:t>ALL SUBSTITUTIONS REQUIRE A DOCTOR’S NOTE FROM CLIENT</w:t>
      </w:r>
    </w:p>
    <w:p w14:paraId="3DB3F5CA" w14:textId="77777777" w:rsidR="00D27DDC" w:rsidRPr="00094DD2" w:rsidRDefault="00D27DDC" w:rsidP="00D27DDC">
      <w:pPr>
        <w:jc w:val="center"/>
        <w:rPr>
          <w:rFonts w:ascii="Menlo Bold" w:hAnsi="Menlo Bold"/>
          <w:b/>
          <w:bCs/>
          <w:i/>
          <w:iCs/>
          <w:sz w:val="20"/>
          <w:szCs w:val="20"/>
        </w:rPr>
      </w:pPr>
    </w:p>
    <w:p w14:paraId="3BE92D09" w14:textId="77777777" w:rsidR="00D27DDC" w:rsidRPr="00094DD2" w:rsidRDefault="00D27DDC" w:rsidP="00D27DDC">
      <w:pPr>
        <w:jc w:val="center"/>
        <w:rPr>
          <w:rFonts w:ascii="Menlo Bold" w:hAnsi="Menlo Bold"/>
          <w:b/>
          <w:bCs/>
          <w:i/>
          <w:iCs/>
          <w:sz w:val="20"/>
          <w:szCs w:val="20"/>
        </w:rPr>
      </w:pPr>
    </w:p>
    <w:p w14:paraId="7B718643" w14:textId="77777777" w:rsidR="00D27DDC" w:rsidRPr="00094DD2" w:rsidRDefault="00D27DDC" w:rsidP="00D27DDC">
      <w:pPr>
        <w:jc w:val="center"/>
        <w:rPr>
          <w:rFonts w:ascii="Menlo Bold" w:hAnsi="Menlo Bold"/>
          <w:b/>
          <w:bCs/>
          <w:i/>
          <w:iCs/>
          <w:sz w:val="20"/>
          <w:szCs w:val="20"/>
        </w:rPr>
      </w:pPr>
    </w:p>
    <w:p w14:paraId="4D38A9EE" w14:textId="77777777" w:rsidR="00D27DDC" w:rsidRPr="00094DD2" w:rsidRDefault="00D27DDC" w:rsidP="00D27DDC">
      <w:pPr>
        <w:jc w:val="center"/>
        <w:rPr>
          <w:rFonts w:ascii="Menlo Bold" w:hAnsi="Menlo Bold"/>
          <w:b/>
          <w:bCs/>
          <w:sz w:val="20"/>
          <w:szCs w:val="20"/>
        </w:rPr>
      </w:pPr>
      <w:r w:rsidRPr="00094DD2">
        <w:rPr>
          <w:rFonts w:ascii="Menlo Bold" w:hAnsi="Menlo Bold"/>
          <w:b/>
          <w:bCs/>
          <w:sz w:val="20"/>
          <w:szCs w:val="20"/>
        </w:rPr>
        <w:t>FOR 1 POUND DRIED BEANS</w:t>
      </w:r>
    </w:p>
    <w:p w14:paraId="11DBF764" w14:textId="4A867982" w:rsidR="00D27DDC" w:rsidRPr="00094DD2" w:rsidRDefault="00D27DDC" w:rsidP="00D27DDC">
      <w:pPr>
        <w:pBdr>
          <w:top w:val="single" w:sz="4" w:space="1" w:color="auto"/>
          <w:left w:val="single" w:sz="4" w:space="4" w:color="auto"/>
          <w:bottom w:val="single" w:sz="4" w:space="1" w:color="auto"/>
          <w:right w:val="single" w:sz="4" w:space="4" w:color="auto"/>
        </w:pBdr>
        <w:rPr>
          <w:rFonts w:ascii="Menlo Bold" w:hAnsi="Menlo Bold"/>
          <w:sz w:val="20"/>
          <w:szCs w:val="20"/>
        </w:rPr>
      </w:pPr>
      <w:r w:rsidRPr="00094DD2">
        <w:rPr>
          <w:rFonts w:ascii="Menlo Bold" w:hAnsi="Menlo Bold"/>
          <w:sz w:val="20"/>
          <w:szCs w:val="20"/>
        </w:rPr>
        <w:t>CAN</w:t>
      </w:r>
      <w:r w:rsidR="001D104F">
        <w:rPr>
          <w:rFonts w:ascii="Menlo Bold" w:hAnsi="Menlo Bold"/>
          <w:sz w:val="20"/>
          <w:szCs w:val="20"/>
        </w:rPr>
        <w:t>NED BEANS ---------</w:t>
      </w:r>
      <w:r w:rsidRPr="00094DD2">
        <w:rPr>
          <w:rFonts w:ascii="Menlo Bold" w:hAnsi="Menlo Bold"/>
          <w:sz w:val="20"/>
          <w:szCs w:val="20"/>
        </w:rPr>
        <w:t>--- 6 CANS</w:t>
      </w:r>
    </w:p>
    <w:p w14:paraId="3EAE6855" w14:textId="77777777" w:rsidR="00D27DDC" w:rsidRPr="00094DD2" w:rsidRDefault="00D27DDC" w:rsidP="00D27DDC">
      <w:pPr>
        <w:pBdr>
          <w:top w:val="single" w:sz="4" w:space="1" w:color="auto"/>
          <w:left w:val="single" w:sz="4" w:space="4" w:color="auto"/>
          <w:bottom w:val="single" w:sz="4" w:space="1" w:color="auto"/>
          <w:right w:val="single" w:sz="4" w:space="4" w:color="auto"/>
        </w:pBdr>
        <w:rPr>
          <w:rFonts w:ascii="Menlo Bold" w:hAnsi="Menlo Bold"/>
          <w:sz w:val="20"/>
          <w:szCs w:val="20"/>
        </w:rPr>
      </w:pPr>
    </w:p>
    <w:p w14:paraId="43E556C7" w14:textId="77777777" w:rsidR="00D27DDC" w:rsidRPr="00094DD2" w:rsidRDefault="00D27DDC" w:rsidP="00D27DDC">
      <w:pPr>
        <w:pBdr>
          <w:top w:val="single" w:sz="4" w:space="1" w:color="auto"/>
          <w:left w:val="single" w:sz="4" w:space="4" w:color="auto"/>
          <w:bottom w:val="single" w:sz="4" w:space="1" w:color="auto"/>
          <w:right w:val="single" w:sz="4" w:space="4" w:color="auto"/>
        </w:pBdr>
        <w:rPr>
          <w:rFonts w:ascii="Menlo Bold" w:hAnsi="Menlo Bold"/>
          <w:sz w:val="20"/>
          <w:szCs w:val="20"/>
        </w:rPr>
      </w:pPr>
      <w:r w:rsidRPr="00094DD2">
        <w:rPr>
          <w:rFonts w:ascii="Menlo Bold" w:hAnsi="Menlo Bold"/>
          <w:sz w:val="20"/>
          <w:szCs w:val="20"/>
        </w:rPr>
        <w:t xml:space="preserve">                OR</w:t>
      </w:r>
    </w:p>
    <w:p w14:paraId="503ED839" w14:textId="77777777" w:rsidR="00D27DDC" w:rsidRPr="00094DD2" w:rsidRDefault="00D27DDC" w:rsidP="00D27DDC">
      <w:pPr>
        <w:pBdr>
          <w:top w:val="single" w:sz="4" w:space="1" w:color="auto"/>
          <w:left w:val="single" w:sz="4" w:space="4" w:color="auto"/>
          <w:bottom w:val="single" w:sz="4" w:space="1" w:color="auto"/>
          <w:right w:val="single" w:sz="4" w:space="4" w:color="auto"/>
        </w:pBdr>
        <w:rPr>
          <w:rFonts w:ascii="Menlo Bold" w:hAnsi="Menlo Bold"/>
          <w:sz w:val="20"/>
          <w:szCs w:val="20"/>
        </w:rPr>
      </w:pPr>
    </w:p>
    <w:p w14:paraId="15F9EAEF" w14:textId="77777777" w:rsidR="00D27DDC" w:rsidRDefault="00D27DDC" w:rsidP="00D27DDC">
      <w:pPr>
        <w:pBdr>
          <w:top w:val="single" w:sz="4" w:space="1" w:color="auto"/>
          <w:left w:val="single" w:sz="4" w:space="4" w:color="auto"/>
          <w:bottom w:val="single" w:sz="4" w:space="1" w:color="auto"/>
          <w:right w:val="single" w:sz="4" w:space="4" w:color="auto"/>
        </w:pBdr>
        <w:rPr>
          <w:rFonts w:ascii="Menlo Bold" w:hAnsi="Menlo Bold"/>
          <w:sz w:val="20"/>
          <w:szCs w:val="20"/>
        </w:rPr>
      </w:pPr>
      <w:r w:rsidRPr="00094DD2">
        <w:rPr>
          <w:rFonts w:ascii="Menlo Bold" w:hAnsi="Menlo Bold"/>
          <w:sz w:val="20"/>
          <w:szCs w:val="20"/>
        </w:rPr>
        <w:t>MAC &amp; CHEESE OR PASTA---- 3 BOXES/PKG</w:t>
      </w:r>
    </w:p>
    <w:p w14:paraId="6602F0B0" w14:textId="77777777" w:rsidR="001D104F" w:rsidRDefault="001D104F" w:rsidP="00D27DDC">
      <w:pPr>
        <w:pBdr>
          <w:top w:val="single" w:sz="4" w:space="1" w:color="auto"/>
          <w:left w:val="single" w:sz="4" w:space="4" w:color="auto"/>
          <w:bottom w:val="single" w:sz="4" w:space="1" w:color="auto"/>
          <w:right w:val="single" w:sz="4" w:space="4" w:color="auto"/>
        </w:pBdr>
        <w:rPr>
          <w:rFonts w:ascii="Menlo Bold" w:hAnsi="Menlo Bold"/>
          <w:sz w:val="20"/>
          <w:szCs w:val="20"/>
        </w:rPr>
      </w:pPr>
    </w:p>
    <w:p w14:paraId="19D88D38" w14:textId="756A2B67" w:rsidR="001D104F" w:rsidRDefault="001D104F" w:rsidP="00D27DDC">
      <w:pPr>
        <w:pBdr>
          <w:top w:val="single" w:sz="4" w:space="1" w:color="auto"/>
          <w:left w:val="single" w:sz="4" w:space="4" w:color="auto"/>
          <w:bottom w:val="single" w:sz="4" w:space="1" w:color="auto"/>
          <w:right w:val="single" w:sz="4" w:space="4" w:color="auto"/>
        </w:pBdr>
        <w:rPr>
          <w:rFonts w:ascii="Menlo Bold" w:hAnsi="Menlo Bold"/>
          <w:sz w:val="20"/>
          <w:szCs w:val="20"/>
        </w:rPr>
      </w:pPr>
      <w:r>
        <w:rPr>
          <w:rFonts w:ascii="Menlo Bold" w:hAnsi="Menlo Bold"/>
          <w:sz w:val="20"/>
          <w:szCs w:val="20"/>
        </w:rPr>
        <w:t xml:space="preserve">                OR</w:t>
      </w:r>
    </w:p>
    <w:p w14:paraId="23AE6BCC" w14:textId="77777777" w:rsidR="001D104F" w:rsidRDefault="001D104F" w:rsidP="00D27DDC">
      <w:pPr>
        <w:pBdr>
          <w:top w:val="single" w:sz="4" w:space="1" w:color="auto"/>
          <w:left w:val="single" w:sz="4" w:space="4" w:color="auto"/>
          <w:bottom w:val="single" w:sz="4" w:space="1" w:color="auto"/>
          <w:right w:val="single" w:sz="4" w:space="4" w:color="auto"/>
        </w:pBdr>
        <w:rPr>
          <w:rFonts w:ascii="Menlo Bold" w:hAnsi="Menlo Bold"/>
          <w:sz w:val="20"/>
          <w:szCs w:val="20"/>
        </w:rPr>
      </w:pPr>
    </w:p>
    <w:p w14:paraId="050FF466" w14:textId="501FA8C6" w:rsidR="001D104F" w:rsidRPr="00094DD2" w:rsidRDefault="001D104F" w:rsidP="00D27DDC">
      <w:pPr>
        <w:pBdr>
          <w:top w:val="single" w:sz="4" w:space="1" w:color="auto"/>
          <w:left w:val="single" w:sz="4" w:space="4" w:color="auto"/>
          <w:bottom w:val="single" w:sz="4" w:space="1" w:color="auto"/>
          <w:right w:val="single" w:sz="4" w:space="4" w:color="auto"/>
        </w:pBdr>
        <w:rPr>
          <w:rFonts w:ascii="Menlo Bold" w:hAnsi="Menlo Bold"/>
          <w:sz w:val="20"/>
          <w:szCs w:val="20"/>
        </w:rPr>
      </w:pPr>
      <w:r>
        <w:rPr>
          <w:rFonts w:ascii="Menlo Bold" w:hAnsi="Menlo Bold"/>
          <w:sz w:val="20"/>
          <w:szCs w:val="20"/>
        </w:rPr>
        <w:t>CANNED SOUP---------------6 CANS</w:t>
      </w:r>
    </w:p>
    <w:p w14:paraId="2FB69FB4" w14:textId="77777777" w:rsidR="00D27DDC" w:rsidRPr="00094DD2" w:rsidRDefault="00D27DDC" w:rsidP="00D27DDC">
      <w:pPr>
        <w:rPr>
          <w:rFonts w:ascii="Menlo Bold" w:hAnsi="Menlo Bold"/>
          <w:sz w:val="20"/>
          <w:szCs w:val="20"/>
        </w:rPr>
      </w:pPr>
    </w:p>
    <w:p w14:paraId="0C197DCE" w14:textId="77777777" w:rsidR="00D27DDC" w:rsidRPr="00094DD2" w:rsidRDefault="00D27DDC" w:rsidP="00D27DDC">
      <w:pPr>
        <w:rPr>
          <w:rFonts w:ascii="Menlo Bold" w:hAnsi="Menlo Bold"/>
          <w:sz w:val="20"/>
          <w:szCs w:val="20"/>
        </w:rPr>
      </w:pPr>
    </w:p>
    <w:p w14:paraId="48FC1144" w14:textId="77777777" w:rsidR="00D27DDC" w:rsidRPr="00094DD2" w:rsidRDefault="00D27DDC" w:rsidP="00D27DDC">
      <w:pPr>
        <w:rPr>
          <w:rFonts w:ascii="Menlo Bold" w:hAnsi="Menlo Bold"/>
          <w:sz w:val="20"/>
          <w:szCs w:val="20"/>
        </w:rPr>
      </w:pPr>
    </w:p>
    <w:p w14:paraId="092F37D8" w14:textId="77777777" w:rsidR="00D27DDC" w:rsidRPr="00094DD2" w:rsidRDefault="00D27DDC" w:rsidP="00D27DDC">
      <w:pPr>
        <w:rPr>
          <w:rFonts w:ascii="Menlo Bold" w:hAnsi="Menlo Bold"/>
          <w:sz w:val="20"/>
          <w:szCs w:val="20"/>
        </w:rPr>
      </w:pPr>
    </w:p>
    <w:p w14:paraId="737E20A6" w14:textId="77777777" w:rsidR="00D27DDC" w:rsidRPr="00094DD2" w:rsidRDefault="00D27DDC" w:rsidP="00D27DDC">
      <w:pPr>
        <w:jc w:val="center"/>
        <w:rPr>
          <w:rFonts w:ascii="Menlo Bold" w:hAnsi="Menlo Bold"/>
          <w:b/>
          <w:bCs/>
          <w:sz w:val="20"/>
          <w:szCs w:val="20"/>
        </w:rPr>
      </w:pPr>
      <w:r w:rsidRPr="00094DD2">
        <w:rPr>
          <w:rFonts w:ascii="Menlo Bold" w:hAnsi="Menlo Bold"/>
          <w:b/>
          <w:bCs/>
          <w:sz w:val="20"/>
          <w:szCs w:val="20"/>
        </w:rPr>
        <w:t>FOR 1 18OZ JAR OF PEANUT BUTTER</w:t>
      </w:r>
    </w:p>
    <w:p w14:paraId="48B76F93" w14:textId="7DA3DE08" w:rsidR="00D27DDC" w:rsidRDefault="00D27DDC" w:rsidP="00D27DDC">
      <w:pPr>
        <w:pBdr>
          <w:top w:val="single" w:sz="4" w:space="1" w:color="auto"/>
          <w:left w:val="single" w:sz="4" w:space="4" w:color="auto"/>
          <w:bottom w:val="single" w:sz="4" w:space="1" w:color="auto"/>
          <w:right w:val="single" w:sz="4" w:space="4" w:color="auto"/>
        </w:pBdr>
        <w:rPr>
          <w:rFonts w:ascii="Menlo Bold" w:hAnsi="Menlo Bold"/>
          <w:sz w:val="20"/>
          <w:szCs w:val="20"/>
        </w:rPr>
      </w:pPr>
      <w:r w:rsidRPr="00094DD2">
        <w:rPr>
          <w:rFonts w:ascii="Menlo Bold" w:hAnsi="Menlo Bold"/>
          <w:sz w:val="20"/>
          <w:szCs w:val="20"/>
        </w:rPr>
        <w:t>CAN</w:t>
      </w:r>
      <w:r w:rsidR="001D104F">
        <w:rPr>
          <w:rFonts w:ascii="Menlo Bold" w:hAnsi="Menlo Bold"/>
          <w:sz w:val="20"/>
          <w:szCs w:val="20"/>
        </w:rPr>
        <w:t>NED BEANS-----------</w:t>
      </w:r>
      <w:r w:rsidRPr="00094DD2">
        <w:rPr>
          <w:rFonts w:ascii="Menlo Bold" w:hAnsi="Menlo Bold"/>
          <w:sz w:val="20"/>
          <w:szCs w:val="20"/>
        </w:rPr>
        <w:t>-- 8 CANS</w:t>
      </w:r>
    </w:p>
    <w:p w14:paraId="699A84DA" w14:textId="77777777" w:rsidR="001D104F" w:rsidRDefault="001D104F" w:rsidP="00D27DDC">
      <w:pPr>
        <w:pBdr>
          <w:top w:val="single" w:sz="4" w:space="1" w:color="auto"/>
          <w:left w:val="single" w:sz="4" w:space="4" w:color="auto"/>
          <w:bottom w:val="single" w:sz="4" w:space="1" w:color="auto"/>
          <w:right w:val="single" w:sz="4" w:space="4" w:color="auto"/>
        </w:pBdr>
        <w:rPr>
          <w:rFonts w:ascii="Menlo Bold" w:hAnsi="Menlo Bold"/>
          <w:sz w:val="20"/>
          <w:szCs w:val="20"/>
        </w:rPr>
      </w:pPr>
    </w:p>
    <w:p w14:paraId="67E77FA0" w14:textId="31D9A052" w:rsidR="001D104F" w:rsidRDefault="001D104F" w:rsidP="00D27DDC">
      <w:pPr>
        <w:pBdr>
          <w:top w:val="single" w:sz="4" w:space="1" w:color="auto"/>
          <w:left w:val="single" w:sz="4" w:space="4" w:color="auto"/>
          <w:bottom w:val="single" w:sz="4" w:space="1" w:color="auto"/>
          <w:right w:val="single" w:sz="4" w:space="4" w:color="auto"/>
        </w:pBdr>
        <w:rPr>
          <w:rFonts w:ascii="Menlo Bold" w:hAnsi="Menlo Bold"/>
          <w:sz w:val="20"/>
          <w:szCs w:val="20"/>
        </w:rPr>
      </w:pPr>
      <w:r>
        <w:rPr>
          <w:rFonts w:ascii="Menlo Bold" w:hAnsi="Menlo Bold"/>
          <w:sz w:val="20"/>
          <w:szCs w:val="20"/>
        </w:rPr>
        <w:t xml:space="preserve">                OR</w:t>
      </w:r>
    </w:p>
    <w:p w14:paraId="37181490" w14:textId="77777777" w:rsidR="001D104F" w:rsidRDefault="001D104F" w:rsidP="00D27DDC">
      <w:pPr>
        <w:pBdr>
          <w:top w:val="single" w:sz="4" w:space="1" w:color="auto"/>
          <w:left w:val="single" w:sz="4" w:space="4" w:color="auto"/>
          <w:bottom w:val="single" w:sz="4" w:space="1" w:color="auto"/>
          <w:right w:val="single" w:sz="4" w:space="4" w:color="auto"/>
        </w:pBdr>
        <w:rPr>
          <w:rFonts w:ascii="Menlo Bold" w:hAnsi="Menlo Bold"/>
          <w:sz w:val="20"/>
          <w:szCs w:val="20"/>
        </w:rPr>
      </w:pPr>
    </w:p>
    <w:p w14:paraId="04E832A0" w14:textId="6B6737F0" w:rsidR="001D104F" w:rsidRPr="00094DD2" w:rsidRDefault="001D104F" w:rsidP="00D27DDC">
      <w:pPr>
        <w:pBdr>
          <w:top w:val="single" w:sz="4" w:space="1" w:color="auto"/>
          <w:left w:val="single" w:sz="4" w:space="4" w:color="auto"/>
          <w:bottom w:val="single" w:sz="4" w:space="1" w:color="auto"/>
          <w:right w:val="single" w:sz="4" w:space="4" w:color="auto"/>
        </w:pBdr>
        <w:rPr>
          <w:rFonts w:ascii="Menlo Bold" w:hAnsi="Menlo Bold"/>
          <w:sz w:val="20"/>
          <w:szCs w:val="20"/>
        </w:rPr>
      </w:pPr>
      <w:r>
        <w:rPr>
          <w:rFonts w:ascii="Menlo Bold" w:hAnsi="Menlo Bold"/>
          <w:sz w:val="20"/>
          <w:szCs w:val="20"/>
        </w:rPr>
        <w:t>CANNED SOUP-------------- 6 CANS</w:t>
      </w:r>
    </w:p>
    <w:p w14:paraId="5EF6988B" w14:textId="77777777" w:rsidR="00353D55" w:rsidRDefault="00353D55" w:rsidP="0058198F">
      <w:pPr>
        <w:jc w:val="center"/>
        <w:rPr>
          <w:rFonts w:ascii="Constantia" w:hAnsi="Constantia"/>
          <w:sz w:val="20"/>
          <w:szCs w:val="20"/>
        </w:rPr>
      </w:pPr>
    </w:p>
    <w:p w14:paraId="2DC8AC84" w14:textId="77777777" w:rsidR="0058198F" w:rsidRDefault="0058198F" w:rsidP="0058198F">
      <w:pPr>
        <w:jc w:val="center"/>
        <w:rPr>
          <w:rFonts w:ascii="Constantia" w:hAnsi="Constantia"/>
          <w:sz w:val="20"/>
          <w:szCs w:val="20"/>
        </w:rPr>
      </w:pPr>
    </w:p>
    <w:p w14:paraId="068F20A5" w14:textId="77777777" w:rsidR="0058198F" w:rsidRDefault="0058198F" w:rsidP="0058198F">
      <w:pPr>
        <w:jc w:val="center"/>
        <w:rPr>
          <w:rFonts w:ascii="Constantia" w:hAnsi="Constantia"/>
          <w:sz w:val="20"/>
          <w:szCs w:val="20"/>
        </w:rPr>
      </w:pPr>
    </w:p>
    <w:p w14:paraId="55E45045" w14:textId="77777777" w:rsidR="0058198F" w:rsidRDefault="0058198F" w:rsidP="0058198F">
      <w:pPr>
        <w:jc w:val="center"/>
        <w:rPr>
          <w:rFonts w:ascii="Constantia" w:hAnsi="Constantia"/>
          <w:b/>
          <w:sz w:val="20"/>
          <w:szCs w:val="20"/>
        </w:rPr>
      </w:pPr>
    </w:p>
    <w:p w14:paraId="4675BBA8" w14:textId="77777777" w:rsidR="0064187B" w:rsidRDefault="0064187B" w:rsidP="0058198F">
      <w:pPr>
        <w:jc w:val="center"/>
        <w:rPr>
          <w:rFonts w:ascii="Constantia" w:hAnsi="Constantia"/>
          <w:b/>
          <w:sz w:val="20"/>
          <w:szCs w:val="20"/>
        </w:rPr>
      </w:pPr>
    </w:p>
    <w:sectPr w:rsidR="0064187B" w:rsidSect="001E4BDE">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tantia">
    <w:panose1 w:val="02030602050306030303"/>
    <w:charset w:val="00"/>
    <w:family w:val="roman"/>
    <w:pitch w:val="variable"/>
    <w:sig w:usb0="A00002EF" w:usb1="4000204B" w:usb2="00000000" w:usb3="00000000" w:csb0="0000019F" w:csb1="00000000"/>
  </w:font>
  <w:font w:name="Menlo Bold">
    <w:altName w:val="DokChampa"/>
    <w:charset w:val="00"/>
    <w:family w:val="modern"/>
    <w:pitch w:val="fixed"/>
    <w:sig w:usb0="E60022FF" w:usb1="D000F1FB" w:usb2="00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74040"/>
    <w:multiLevelType w:val="hybridMultilevel"/>
    <w:tmpl w:val="1E642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2A60CD"/>
    <w:multiLevelType w:val="hybridMultilevel"/>
    <w:tmpl w:val="8D1C183C"/>
    <w:lvl w:ilvl="0" w:tplc="D5A823FA">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3D55"/>
    <w:rsid w:val="000104A6"/>
    <w:rsid w:val="00056995"/>
    <w:rsid w:val="000635A5"/>
    <w:rsid w:val="00094DD2"/>
    <w:rsid w:val="001165E8"/>
    <w:rsid w:val="001820CB"/>
    <w:rsid w:val="001B74F5"/>
    <w:rsid w:val="001D104F"/>
    <w:rsid w:val="001E4BDE"/>
    <w:rsid w:val="00250E34"/>
    <w:rsid w:val="002A4687"/>
    <w:rsid w:val="00353D55"/>
    <w:rsid w:val="003807E1"/>
    <w:rsid w:val="004A57DE"/>
    <w:rsid w:val="005139B9"/>
    <w:rsid w:val="0058198F"/>
    <w:rsid w:val="00606318"/>
    <w:rsid w:val="0064187B"/>
    <w:rsid w:val="00646821"/>
    <w:rsid w:val="007172B4"/>
    <w:rsid w:val="00823827"/>
    <w:rsid w:val="008C0149"/>
    <w:rsid w:val="008E2CF7"/>
    <w:rsid w:val="008E4D56"/>
    <w:rsid w:val="009A6102"/>
    <w:rsid w:val="009D237F"/>
    <w:rsid w:val="00A14B6D"/>
    <w:rsid w:val="00AA236E"/>
    <w:rsid w:val="00C33FE0"/>
    <w:rsid w:val="00C51CAF"/>
    <w:rsid w:val="00C8200C"/>
    <w:rsid w:val="00CD5528"/>
    <w:rsid w:val="00D27DDC"/>
    <w:rsid w:val="00D839F2"/>
    <w:rsid w:val="00E844A7"/>
    <w:rsid w:val="00EB527C"/>
    <w:rsid w:val="00EB61E5"/>
    <w:rsid w:val="00EE138A"/>
    <w:rsid w:val="00FC63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F777AF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807E1"/>
    <w:rPr>
      <w:b/>
      <w:bCs/>
    </w:rPr>
  </w:style>
  <w:style w:type="paragraph" w:styleId="ListParagraph">
    <w:name w:val="List Paragraph"/>
    <w:basedOn w:val="Normal"/>
    <w:uiPriority w:val="34"/>
    <w:qFormat/>
    <w:rsid w:val="00CD55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491</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Hawke</dc:creator>
  <cp:keywords/>
  <dc:description/>
  <cp:lastModifiedBy>Gay Hawke</cp:lastModifiedBy>
  <cp:revision>2</cp:revision>
  <cp:lastPrinted>2019-06-12T20:58:00Z</cp:lastPrinted>
  <dcterms:created xsi:type="dcterms:W3CDTF">2020-05-07T19:44:00Z</dcterms:created>
  <dcterms:modified xsi:type="dcterms:W3CDTF">2020-05-07T19:44:00Z</dcterms:modified>
</cp:coreProperties>
</file>