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806A8" w14:textId="3ADE423E" w:rsidR="00025AE6" w:rsidRPr="000E0216" w:rsidRDefault="00025AE6" w:rsidP="000E0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nstantia" w:hAnsi="Constantia"/>
          <w:b/>
          <w:bCs/>
          <w:sz w:val="32"/>
          <w:szCs w:val="32"/>
        </w:rPr>
      </w:pPr>
      <w:r w:rsidRPr="00FA2665">
        <w:rPr>
          <w:rFonts w:ascii="Constantia" w:hAnsi="Constantia"/>
          <w:b/>
          <w:bCs/>
          <w:sz w:val="32"/>
          <w:szCs w:val="32"/>
        </w:rPr>
        <w:t xml:space="preserve">Intake </w:t>
      </w:r>
      <w:r w:rsidR="00F17132" w:rsidRPr="00FA2665">
        <w:rPr>
          <w:rFonts w:ascii="Constantia" w:hAnsi="Constantia"/>
          <w:b/>
          <w:bCs/>
          <w:sz w:val="32"/>
          <w:szCs w:val="32"/>
        </w:rPr>
        <w:t>Procedure       Initial Visit</w:t>
      </w:r>
    </w:p>
    <w:p w14:paraId="60B68842" w14:textId="14651308" w:rsidR="0001570D" w:rsidRDefault="0086011E" w:rsidP="00421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nstantia" w:hAnsi="Constantia"/>
          <w:b/>
          <w:bCs/>
        </w:rPr>
      </w:pPr>
      <w:r w:rsidRPr="0001570D">
        <w:rPr>
          <w:rFonts w:ascii="Constantia" w:hAnsi="Constantia"/>
          <w:b/>
          <w:bCs/>
        </w:rPr>
        <w:t xml:space="preserve">For </w:t>
      </w:r>
      <w:r w:rsidR="00006797">
        <w:rPr>
          <w:rFonts w:ascii="Constantia" w:hAnsi="Constantia"/>
          <w:b/>
          <w:bCs/>
        </w:rPr>
        <w:t>Weekly</w:t>
      </w:r>
      <w:r w:rsidRPr="0001570D">
        <w:rPr>
          <w:rFonts w:ascii="Constantia" w:hAnsi="Constantia"/>
          <w:b/>
          <w:bCs/>
        </w:rPr>
        <w:t xml:space="preserve"> Menu</w:t>
      </w:r>
      <w:r w:rsidR="0001570D">
        <w:rPr>
          <w:rFonts w:ascii="Constantia" w:hAnsi="Constantia"/>
          <w:b/>
          <w:bCs/>
        </w:rPr>
        <w:t>-----</w:t>
      </w:r>
      <w:r w:rsidR="0001570D" w:rsidRPr="0001570D">
        <w:rPr>
          <w:rFonts w:ascii="Constantia" w:hAnsi="Constantia"/>
          <w:b/>
          <w:bCs/>
        </w:rPr>
        <w:t xml:space="preserve"> Picture ID</w:t>
      </w:r>
      <w:r w:rsidR="005A1418">
        <w:rPr>
          <w:rFonts w:ascii="Constantia" w:hAnsi="Constantia"/>
          <w:b/>
          <w:bCs/>
        </w:rPr>
        <w:t xml:space="preserve"> Required</w:t>
      </w:r>
    </w:p>
    <w:p w14:paraId="0497CEBC" w14:textId="77777777" w:rsidR="00A07EA9" w:rsidRPr="0001570D" w:rsidRDefault="00A07EA9" w:rsidP="00421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nstantia" w:hAnsi="Constantia"/>
          <w:b/>
          <w:bCs/>
        </w:rPr>
      </w:pPr>
    </w:p>
    <w:p w14:paraId="3DA66C9A" w14:textId="7BA0203B" w:rsidR="00D41C71" w:rsidRDefault="0086011E" w:rsidP="00421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nstantia" w:hAnsi="Constantia"/>
          <w:b/>
          <w:bCs/>
        </w:rPr>
      </w:pPr>
      <w:r w:rsidRPr="0001570D">
        <w:rPr>
          <w:rFonts w:ascii="Constantia" w:hAnsi="Constantia"/>
          <w:b/>
          <w:bCs/>
        </w:rPr>
        <w:t xml:space="preserve">If client has no </w:t>
      </w:r>
      <w:r w:rsidR="00F17132" w:rsidRPr="0001570D">
        <w:rPr>
          <w:rFonts w:ascii="Constantia" w:hAnsi="Constantia"/>
          <w:b/>
          <w:bCs/>
        </w:rPr>
        <w:t>P</w:t>
      </w:r>
      <w:r w:rsidRPr="0001570D">
        <w:rPr>
          <w:rFonts w:ascii="Constantia" w:hAnsi="Constantia"/>
          <w:b/>
          <w:bCs/>
        </w:rPr>
        <w:t>icture ID –</w:t>
      </w:r>
      <w:r w:rsidR="00006797">
        <w:rPr>
          <w:rFonts w:ascii="Constantia" w:hAnsi="Constantia"/>
          <w:b/>
          <w:bCs/>
        </w:rPr>
        <w:t>Daily</w:t>
      </w:r>
      <w:r w:rsidRPr="0001570D">
        <w:rPr>
          <w:rFonts w:ascii="Constantia" w:hAnsi="Constantia"/>
          <w:b/>
          <w:bCs/>
        </w:rPr>
        <w:t xml:space="preserve"> </w:t>
      </w:r>
      <w:r w:rsidR="00F17132" w:rsidRPr="0001570D">
        <w:rPr>
          <w:rFonts w:ascii="Constantia" w:hAnsi="Constantia"/>
          <w:b/>
          <w:bCs/>
        </w:rPr>
        <w:t xml:space="preserve">Menu </w:t>
      </w:r>
      <w:r w:rsidRPr="0001570D">
        <w:rPr>
          <w:rFonts w:ascii="Constantia" w:hAnsi="Constantia"/>
          <w:b/>
          <w:bCs/>
        </w:rPr>
        <w:t xml:space="preserve">is </w:t>
      </w:r>
      <w:r w:rsidRPr="00D41C71">
        <w:rPr>
          <w:rFonts w:ascii="Constantia" w:hAnsi="Constantia"/>
          <w:b/>
          <w:bCs/>
        </w:rPr>
        <w:t>always</w:t>
      </w:r>
      <w:r w:rsidRPr="0001570D">
        <w:rPr>
          <w:rFonts w:ascii="Constantia" w:hAnsi="Constantia"/>
          <w:b/>
          <w:bCs/>
        </w:rPr>
        <w:t xml:space="preserve"> given</w:t>
      </w:r>
      <w:r w:rsidR="000E0216">
        <w:rPr>
          <w:rFonts w:ascii="Constantia" w:hAnsi="Constantia"/>
          <w:b/>
          <w:bCs/>
        </w:rPr>
        <w:t>. Client will not receive Weekly menu if they bring ID next visit unless DHS letter is also brought in.  Please make sure client understands this policy.</w:t>
      </w:r>
    </w:p>
    <w:p w14:paraId="1D335BF8" w14:textId="77777777" w:rsidR="00F62AF4" w:rsidRPr="0001570D" w:rsidRDefault="00F62AF4" w:rsidP="00025AE6">
      <w:pPr>
        <w:rPr>
          <w:rFonts w:ascii="Constantia" w:hAnsi="Constantia"/>
          <w:b/>
          <w:bCs/>
        </w:rPr>
      </w:pPr>
    </w:p>
    <w:p w14:paraId="6A191F4B" w14:textId="0B9F2AA0" w:rsidR="00025AE6" w:rsidRPr="006D42B8" w:rsidRDefault="00362B2E" w:rsidP="00025AE6">
      <w:pPr>
        <w:rPr>
          <w:rFonts w:ascii="Constantia" w:hAnsi="Constantia"/>
          <w:sz w:val="20"/>
          <w:szCs w:val="20"/>
        </w:rPr>
      </w:pPr>
      <w:r w:rsidRPr="006D42B8">
        <w:rPr>
          <w:rFonts w:ascii="Constantia" w:hAnsi="Constantia"/>
          <w:sz w:val="20"/>
          <w:szCs w:val="20"/>
        </w:rPr>
        <w:t xml:space="preserve">1. </w:t>
      </w:r>
      <w:r w:rsidR="008C5EB7" w:rsidRPr="006D42B8">
        <w:rPr>
          <w:rFonts w:ascii="Constantia" w:hAnsi="Constantia"/>
          <w:sz w:val="20"/>
          <w:szCs w:val="20"/>
        </w:rPr>
        <w:t xml:space="preserve"> </w:t>
      </w:r>
      <w:r w:rsidR="00025AE6" w:rsidRPr="006D42B8">
        <w:rPr>
          <w:rFonts w:ascii="Constantia" w:hAnsi="Constantia"/>
          <w:sz w:val="20"/>
          <w:szCs w:val="20"/>
        </w:rPr>
        <w:t>Complete blanks on application.</w:t>
      </w:r>
      <w:r w:rsidR="00C27007">
        <w:rPr>
          <w:rFonts w:ascii="Constantia" w:hAnsi="Constantia"/>
          <w:sz w:val="20"/>
          <w:szCs w:val="20"/>
        </w:rPr>
        <w:t xml:space="preserve"> </w:t>
      </w:r>
      <w:r w:rsidR="00C27007" w:rsidRPr="00C27007">
        <w:rPr>
          <w:rFonts w:ascii="Constantia" w:hAnsi="Constantia"/>
          <w:b/>
          <w:sz w:val="20"/>
          <w:szCs w:val="20"/>
        </w:rPr>
        <w:t>(If no SS#  enter 9999)</w:t>
      </w:r>
    </w:p>
    <w:p w14:paraId="655CCC29" w14:textId="0543819F" w:rsidR="00C240D1" w:rsidRDefault="00C240D1" w:rsidP="00025AE6">
      <w:pPr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    *If you have Spanish-speaking clients, there are Spanish forms on the shelf behind the desk </w:t>
      </w:r>
    </w:p>
    <w:p w14:paraId="7AB4B28F" w14:textId="5854D890" w:rsidR="00C67141" w:rsidRDefault="00C240D1" w:rsidP="00025AE6">
      <w:pPr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      to aid you in the intake process</w:t>
      </w:r>
      <w:r w:rsidR="00C27007">
        <w:rPr>
          <w:rFonts w:ascii="Constantia" w:hAnsi="Constantia"/>
          <w:sz w:val="20"/>
          <w:szCs w:val="20"/>
        </w:rPr>
        <w:t>.</w:t>
      </w:r>
    </w:p>
    <w:p w14:paraId="4A04F2AA" w14:textId="77777777" w:rsidR="000E0216" w:rsidRDefault="000E0216" w:rsidP="00025AE6">
      <w:pPr>
        <w:rPr>
          <w:rFonts w:ascii="Constantia" w:hAnsi="Constantia"/>
          <w:sz w:val="20"/>
          <w:szCs w:val="20"/>
        </w:rPr>
      </w:pPr>
    </w:p>
    <w:p w14:paraId="0133227F" w14:textId="01DC5CDA" w:rsidR="00C67141" w:rsidRDefault="00C67141" w:rsidP="00025AE6">
      <w:pPr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    *Children/Dependents age </w:t>
      </w:r>
      <w:r w:rsidRPr="00C67141">
        <w:rPr>
          <w:rFonts w:ascii="Constantia" w:hAnsi="Constantia"/>
          <w:b/>
          <w:sz w:val="20"/>
          <w:szCs w:val="20"/>
        </w:rPr>
        <w:t>21 and over</w:t>
      </w:r>
      <w:r>
        <w:rPr>
          <w:rFonts w:ascii="Constantia" w:hAnsi="Constantia"/>
          <w:sz w:val="20"/>
          <w:szCs w:val="20"/>
        </w:rPr>
        <w:t xml:space="preserve"> should be entered on the Spouse/Other Adult Line.</w:t>
      </w:r>
    </w:p>
    <w:p w14:paraId="09D05C00" w14:textId="77777777" w:rsidR="00C240D1" w:rsidRPr="006D42B8" w:rsidRDefault="00C240D1" w:rsidP="00025AE6">
      <w:pPr>
        <w:rPr>
          <w:rFonts w:ascii="Constantia" w:hAnsi="Constantia"/>
          <w:sz w:val="20"/>
          <w:szCs w:val="20"/>
        </w:rPr>
      </w:pPr>
    </w:p>
    <w:p w14:paraId="03355461" w14:textId="4CFBCA64" w:rsidR="00025AE6" w:rsidRPr="006D42B8" w:rsidRDefault="00362B2E" w:rsidP="00025AE6">
      <w:pPr>
        <w:rPr>
          <w:rFonts w:ascii="Constantia" w:hAnsi="Constantia"/>
          <w:sz w:val="20"/>
          <w:szCs w:val="20"/>
        </w:rPr>
      </w:pPr>
      <w:r w:rsidRPr="006D42B8">
        <w:rPr>
          <w:rFonts w:ascii="Constantia" w:hAnsi="Constantia"/>
          <w:sz w:val="20"/>
          <w:szCs w:val="20"/>
        </w:rPr>
        <w:t xml:space="preserve">2.  </w:t>
      </w:r>
      <w:r w:rsidR="00025AE6" w:rsidRPr="006D42B8">
        <w:rPr>
          <w:rFonts w:ascii="Constantia" w:hAnsi="Constantia"/>
          <w:sz w:val="20"/>
          <w:szCs w:val="20"/>
        </w:rPr>
        <w:t xml:space="preserve">Are you </w:t>
      </w:r>
      <w:r w:rsidR="002528D8" w:rsidRPr="006D42B8">
        <w:rPr>
          <w:rFonts w:ascii="Constantia" w:hAnsi="Constantia"/>
          <w:sz w:val="20"/>
          <w:szCs w:val="20"/>
        </w:rPr>
        <w:t>currently receiving food stamps?</w:t>
      </w:r>
    </w:p>
    <w:p w14:paraId="60AF875B" w14:textId="6D79D6C9" w:rsidR="00F17132" w:rsidRPr="006D42B8" w:rsidRDefault="00362B2E" w:rsidP="00025AE6">
      <w:pPr>
        <w:rPr>
          <w:rFonts w:ascii="Constantia" w:hAnsi="Constantia"/>
          <w:sz w:val="20"/>
          <w:szCs w:val="20"/>
        </w:rPr>
      </w:pPr>
      <w:r w:rsidRPr="006D42B8">
        <w:rPr>
          <w:rFonts w:ascii="Constantia" w:hAnsi="Constantia"/>
          <w:sz w:val="20"/>
          <w:szCs w:val="20"/>
        </w:rPr>
        <w:t xml:space="preserve">   </w:t>
      </w:r>
      <w:r w:rsidR="00FA2665" w:rsidRPr="006D42B8">
        <w:rPr>
          <w:rFonts w:ascii="Constantia" w:hAnsi="Constantia"/>
          <w:sz w:val="20"/>
          <w:szCs w:val="20"/>
        </w:rPr>
        <w:t xml:space="preserve">  --If yes,</w:t>
      </w:r>
      <w:r w:rsidR="00F17132" w:rsidRPr="006D42B8">
        <w:rPr>
          <w:rFonts w:ascii="Constantia" w:hAnsi="Constantia"/>
          <w:sz w:val="20"/>
          <w:szCs w:val="20"/>
        </w:rPr>
        <w:t xml:space="preserve"> advise client </w:t>
      </w:r>
      <w:r w:rsidR="00006797">
        <w:rPr>
          <w:rFonts w:ascii="Constantia" w:hAnsi="Constantia"/>
          <w:sz w:val="20"/>
          <w:szCs w:val="20"/>
        </w:rPr>
        <w:t>daily</w:t>
      </w:r>
      <w:r w:rsidR="00F17132" w:rsidRPr="006D42B8">
        <w:rPr>
          <w:rFonts w:ascii="Constantia" w:hAnsi="Constantia"/>
          <w:sz w:val="20"/>
          <w:szCs w:val="20"/>
        </w:rPr>
        <w:t xml:space="preserve"> </w:t>
      </w:r>
      <w:r w:rsidR="00A245F9">
        <w:rPr>
          <w:rFonts w:ascii="Constantia" w:hAnsi="Constantia"/>
          <w:sz w:val="20"/>
          <w:szCs w:val="20"/>
        </w:rPr>
        <w:t>menu</w:t>
      </w:r>
      <w:r w:rsidR="00F17132" w:rsidRPr="006D42B8">
        <w:rPr>
          <w:rFonts w:ascii="Constantia" w:hAnsi="Constantia"/>
          <w:sz w:val="20"/>
          <w:szCs w:val="20"/>
        </w:rPr>
        <w:t xml:space="preserve"> next visit.</w:t>
      </w:r>
    </w:p>
    <w:p w14:paraId="48E8904A" w14:textId="266CD812" w:rsidR="00F17132" w:rsidRPr="006D42B8" w:rsidRDefault="00FA2665" w:rsidP="00025AE6">
      <w:pPr>
        <w:rPr>
          <w:rFonts w:ascii="Constantia" w:hAnsi="Constantia"/>
          <w:sz w:val="20"/>
          <w:szCs w:val="20"/>
        </w:rPr>
      </w:pPr>
      <w:r w:rsidRPr="006D42B8">
        <w:rPr>
          <w:rFonts w:ascii="Constantia" w:hAnsi="Constantia"/>
          <w:sz w:val="20"/>
          <w:szCs w:val="20"/>
        </w:rPr>
        <w:t xml:space="preserve"> </w:t>
      </w:r>
      <w:r w:rsidR="00362B2E" w:rsidRPr="006D42B8">
        <w:rPr>
          <w:rFonts w:ascii="Constantia" w:hAnsi="Constantia"/>
          <w:sz w:val="20"/>
          <w:szCs w:val="20"/>
        </w:rPr>
        <w:t xml:space="preserve">   </w:t>
      </w:r>
      <w:r w:rsidRPr="006D42B8">
        <w:rPr>
          <w:rFonts w:ascii="Constantia" w:hAnsi="Constantia"/>
          <w:sz w:val="20"/>
          <w:szCs w:val="20"/>
        </w:rPr>
        <w:t xml:space="preserve"> --If no,</w:t>
      </w:r>
      <w:r w:rsidR="00F17132" w:rsidRPr="006D42B8">
        <w:rPr>
          <w:rFonts w:ascii="Constantia" w:hAnsi="Constantia"/>
          <w:sz w:val="20"/>
          <w:szCs w:val="20"/>
        </w:rPr>
        <w:t xml:space="preserve"> must return with documentation or </w:t>
      </w:r>
      <w:r w:rsidR="00006797">
        <w:rPr>
          <w:rFonts w:ascii="Constantia" w:hAnsi="Constantia"/>
          <w:sz w:val="20"/>
          <w:szCs w:val="20"/>
        </w:rPr>
        <w:t>daily</w:t>
      </w:r>
      <w:r w:rsidR="00F17132" w:rsidRPr="006D42B8">
        <w:rPr>
          <w:rFonts w:ascii="Constantia" w:hAnsi="Constantia"/>
          <w:sz w:val="20"/>
          <w:szCs w:val="20"/>
        </w:rPr>
        <w:t xml:space="preserve"> </w:t>
      </w:r>
      <w:r w:rsidR="00BB696E">
        <w:rPr>
          <w:rFonts w:ascii="Constantia" w:hAnsi="Constantia"/>
          <w:sz w:val="20"/>
          <w:szCs w:val="20"/>
        </w:rPr>
        <w:t>menu.</w:t>
      </w:r>
    </w:p>
    <w:p w14:paraId="3C8CD56E" w14:textId="0373B1BB" w:rsidR="00F17132" w:rsidRPr="006D42B8" w:rsidRDefault="00F17132" w:rsidP="00025AE6">
      <w:pPr>
        <w:rPr>
          <w:rFonts w:ascii="Constantia" w:hAnsi="Constantia"/>
          <w:sz w:val="20"/>
          <w:szCs w:val="20"/>
        </w:rPr>
      </w:pPr>
      <w:r w:rsidRPr="006D42B8">
        <w:rPr>
          <w:rFonts w:ascii="Constantia" w:hAnsi="Constantia"/>
          <w:sz w:val="20"/>
          <w:szCs w:val="20"/>
        </w:rPr>
        <w:t xml:space="preserve"> </w:t>
      </w:r>
      <w:r w:rsidR="00362B2E" w:rsidRPr="006D42B8">
        <w:rPr>
          <w:rFonts w:ascii="Constantia" w:hAnsi="Constantia"/>
          <w:sz w:val="20"/>
          <w:szCs w:val="20"/>
        </w:rPr>
        <w:t xml:space="preserve">   </w:t>
      </w:r>
      <w:r w:rsidRPr="006D42B8">
        <w:rPr>
          <w:rFonts w:ascii="Constantia" w:hAnsi="Constantia"/>
          <w:sz w:val="20"/>
          <w:szCs w:val="20"/>
        </w:rPr>
        <w:t xml:space="preserve"> --I</w:t>
      </w:r>
      <w:r w:rsidR="00FA2665" w:rsidRPr="006D42B8">
        <w:rPr>
          <w:rFonts w:ascii="Constantia" w:hAnsi="Constantia"/>
          <w:sz w:val="20"/>
          <w:szCs w:val="20"/>
        </w:rPr>
        <w:t xml:space="preserve">f household status has changed, </w:t>
      </w:r>
      <w:r w:rsidRPr="006D42B8">
        <w:rPr>
          <w:rFonts w:ascii="Constantia" w:hAnsi="Constantia"/>
          <w:sz w:val="20"/>
          <w:szCs w:val="20"/>
        </w:rPr>
        <w:t>advise to reapply.</w:t>
      </w:r>
    </w:p>
    <w:p w14:paraId="2FF2CD14" w14:textId="77777777" w:rsidR="002528D8" w:rsidRPr="006D42B8" w:rsidRDefault="002528D8" w:rsidP="00025AE6">
      <w:pPr>
        <w:rPr>
          <w:rFonts w:ascii="Constantia" w:hAnsi="Constantia"/>
          <w:sz w:val="20"/>
          <w:szCs w:val="20"/>
        </w:rPr>
      </w:pPr>
    </w:p>
    <w:p w14:paraId="10B248D2" w14:textId="7290346B" w:rsidR="00025AE6" w:rsidRPr="006D42B8" w:rsidRDefault="00362B2E" w:rsidP="00025AE6">
      <w:pPr>
        <w:rPr>
          <w:rFonts w:ascii="Constantia" w:hAnsi="Constantia"/>
          <w:sz w:val="20"/>
          <w:szCs w:val="20"/>
        </w:rPr>
      </w:pPr>
      <w:r w:rsidRPr="006D42B8">
        <w:rPr>
          <w:rFonts w:ascii="Constantia" w:hAnsi="Constantia"/>
          <w:sz w:val="20"/>
          <w:szCs w:val="20"/>
        </w:rPr>
        <w:t xml:space="preserve">3.  </w:t>
      </w:r>
      <w:r w:rsidR="00025AE6" w:rsidRPr="006D42B8">
        <w:rPr>
          <w:rFonts w:ascii="Constantia" w:hAnsi="Constantia"/>
          <w:sz w:val="20"/>
          <w:szCs w:val="20"/>
        </w:rPr>
        <w:t>When did you last receive food stamps?</w:t>
      </w:r>
    </w:p>
    <w:p w14:paraId="22A04E86" w14:textId="77777777" w:rsidR="002528D8" w:rsidRPr="006D42B8" w:rsidRDefault="002528D8" w:rsidP="00025AE6">
      <w:pPr>
        <w:rPr>
          <w:rFonts w:ascii="Constantia" w:hAnsi="Constantia"/>
          <w:sz w:val="20"/>
          <w:szCs w:val="20"/>
        </w:rPr>
      </w:pPr>
    </w:p>
    <w:p w14:paraId="7AF120ED" w14:textId="2137E1C3" w:rsidR="00025AE6" w:rsidRPr="006D42B8" w:rsidRDefault="00362B2E" w:rsidP="00025AE6">
      <w:pPr>
        <w:rPr>
          <w:rFonts w:ascii="Constantia" w:hAnsi="Constantia"/>
          <w:sz w:val="20"/>
          <w:szCs w:val="20"/>
        </w:rPr>
      </w:pPr>
      <w:r w:rsidRPr="006D42B8">
        <w:rPr>
          <w:rFonts w:ascii="Constantia" w:hAnsi="Constantia"/>
          <w:sz w:val="20"/>
          <w:szCs w:val="20"/>
        </w:rPr>
        <w:t xml:space="preserve">4.  </w:t>
      </w:r>
      <w:r w:rsidR="00025AE6" w:rsidRPr="006D42B8">
        <w:rPr>
          <w:rFonts w:ascii="Constantia" w:hAnsi="Constantia"/>
          <w:sz w:val="20"/>
          <w:szCs w:val="20"/>
        </w:rPr>
        <w:t>Are your children on WIC and reduced/free school lunches?</w:t>
      </w:r>
    </w:p>
    <w:p w14:paraId="5A32FE63" w14:textId="77777777" w:rsidR="00F17132" w:rsidRPr="006D42B8" w:rsidRDefault="00F17132" w:rsidP="00025AE6">
      <w:pPr>
        <w:rPr>
          <w:rFonts w:ascii="Constantia" w:hAnsi="Constantia"/>
          <w:sz w:val="20"/>
          <w:szCs w:val="20"/>
        </w:rPr>
      </w:pPr>
    </w:p>
    <w:p w14:paraId="186E1050" w14:textId="77DCB719" w:rsidR="00025AE6" w:rsidRPr="006D42B8" w:rsidRDefault="00362B2E" w:rsidP="00025AE6">
      <w:pPr>
        <w:rPr>
          <w:rFonts w:ascii="Constantia" w:hAnsi="Constantia"/>
          <w:sz w:val="20"/>
          <w:szCs w:val="20"/>
        </w:rPr>
      </w:pPr>
      <w:r w:rsidRPr="006D42B8">
        <w:rPr>
          <w:rFonts w:ascii="Constantia" w:hAnsi="Constantia"/>
          <w:sz w:val="20"/>
          <w:szCs w:val="20"/>
        </w:rPr>
        <w:t xml:space="preserve">5.  </w:t>
      </w:r>
      <w:r w:rsidR="002528D8" w:rsidRPr="006D42B8">
        <w:rPr>
          <w:rFonts w:ascii="Constantia" w:hAnsi="Constantia"/>
          <w:sz w:val="20"/>
          <w:szCs w:val="20"/>
        </w:rPr>
        <w:t xml:space="preserve">When you apply for stamps </w:t>
      </w:r>
      <w:r w:rsidR="00F17132" w:rsidRPr="006D42B8">
        <w:rPr>
          <w:rFonts w:ascii="Constantia" w:hAnsi="Constantia"/>
          <w:sz w:val="20"/>
          <w:szCs w:val="20"/>
        </w:rPr>
        <w:t>whom</w:t>
      </w:r>
      <w:r w:rsidR="00025AE6" w:rsidRPr="006D42B8">
        <w:rPr>
          <w:rFonts w:ascii="Constantia" w:hAnsi="Constantia"/>
          <w:sz w:val="20"/>
          <w:szCs w:val="20"/>
        </w:rPr>
        <w:t xml:space="preserve"> will you put on your application?</w:t>
      </w:r>
    </w:p>
    <w:p w14:paraId="517489C1" w14:textId="77777777" w:rsidR="002528D8" w:rsidRPr="006D42B8" w:rsidRDefault="002528D8" w:rsidP="00025AE6">
      <w:pPr>
        <w:rPr>
          <w:rFonts w:ascii="Constantia" w:hAnsi="Constantia"/>
          <w:sz w:val="20"/>
          <w:szCs w:val="20"/>
        </w:rPr>
      </w:pPr>
    </w:p>
    <w:p w14:paraId="6CDADFB6" w14:textId="23C5437A" w:rsidR="00362B2E" w:rsidRPr="006D42B8" w:rsidRDefault="00362B2E" w:rsidP="00025AE6">
      <w:pPr>
        <w:rPr>
          <w:rFonts w:ascii="Constantia" w:hAnsi="Constantia"/>
          <w:sz w:val="20"/>
          <w:szCs w:val="20"/>
        </w:rPr>
      </w:pPr>
      <w:r w:rsidRPr="006D42B8">
        <w:rPr>
          <w:rFonts w:ascii="Constantia" w:hAnsi="Constantia"/>
          <w:sz w:val="20"/>
          <w:szCs w:val="20"/>
        </w:rPr>
        <w:t xml:space="preserve">6.  </w:t>
      </w:r>
      <w:r w:rsidR="00F17132" w:rsidRPr="006D42B8">
        <w:rPr>
          <w:rFonts w:ascii="Constantia" w:hAnsi="Constantia"/>
          <w:sz w:val="20"/>
          <w:szCs w:val="20"/>
        </w:rPr>
        <w:t>*</w:t>
      </w:r>
      <w:r w:rsidR="002528D8" w:rsidRPr="006D42B8">
        <w:rPr>
          <w:rFonts w:ascii="Constantia" w:hAnsi="Constantia"/>
          <w:sz w:val="20"/>
          <w:szCs w:val="20"/>
        </w:rPr>
        <w:t xml:space="preserve">If client does not have SS# and has children, ask if children were born in the </w:t>
      </w:r>
      <w:r w:rsidRPr="006D42B8">
        <w:rPr>
          <w:rFonts w:ascii="Constantia" w:hAnsi="Constantia"/>
          <w:sz w:val="20"/>
          <w:szCs w:val="20"/>
        </w:rPr>
        <w:t xml:space="preserve"> </w:t>
      </w:r>
    </w:p>
    <w:p w14:paraId="7ED58FE5" w14:textId="61BA6A9F" w:rsidR="002528D8" w:rsidRPr="006D42B8" w:rsidRDefault="00362B2E" w:rsidP="00025AE6">
      <w:pPr>
        <w:rPr>
          <w:rFonts w:ascii="Constantia" w:hAnsi="Constantia"/>
          <w:sz w:val="20"/>
          <w:szCs w:val="20"/>
        </w:rPr>
      </w:pPr>
      <w:r w:rsidRPr="006D42B8">
        <w:rPr>
          <w:rFonts w:ascii="Constantia" w:hAnsi="Constantia"/>
          <w:sz w:val="20"/>
          <w:szCs w:val="20"/>
        </w:rPr>
        <w:t xml:space="preserve">       </w:t>
      </w:r>
      <w:r w:rsidR="002528D8" w:rsidRPr="006D42B8">
        <w:rPr>
          <w:rFonts w:ascii="Constantia" w:hAnsi="Constantia"/>
          <w:sz w:val="20"/>
          <w:szCs w:val="20"/>
        </w:rPr>
        <w:t>US and explain that children can apply for Food Stamps.</w:t>
      </w:r>
    </w:p>
    <w:p w14:paraId="33591E45" w14:textId="77777777" w:rsidR="00B97705" w:rsidRDefault="00362B2E" w:rsidP="00025AE6">
      <w:pPr>
        <w:rPr>
          <w:rFonts w:ascii="Constantia" w:hAnsi="Constantia"/>
          <w:sz w:val="20"/>
          <w:szCs w:val="20"/>
        </w:rPr>
      </w:pPr>
      <w:r w:rsidRPr="006D42B8">
        <w:rPr>
          <w:rFonts w:ascii="Constantia" w:hAnsi="Constantia"/>
          <w:sz w:val="20"/>
          <w:szCs w:val="20"/>
        </w:rPr>
        <w:t xml:space="preserve">     </w:t>
      </w:r>
      <w:r w:rsidR="00F17132" w:rsidRPr="006D42B8">
        <w:rPr>
          <w:rFonts w:ascii="Constantia" w:hAnsi="Constantia"/>
          <w:sz w:val="20"/>
          <w:szCs w:val="20"/>
        </w:rPr>
        <w:t>*</w:t>
      </w:r>
      <w:r w:rsidR="00B97705">
        <w:rPr>
          <w:rFonts w:ascii="Constantia" w:hAnsi="Constantia"/>
          <w:sz w:val="20"/>
          <w:szCs w:val="20"/>
        </w:rPr>
        <w:t>Beginning Sept. 1, 2015, c</w:t>
      </w:r>
      <w:r w:rsidR="00F17132" w:rsidRPr="006D42B8">
        <w:rPr>
          <w:rFonts w:ascii="Constantia" w:hAnsi="Constantia"/>
          <w:sz w:val="20"/>
          <w:szCs w:val="20"/>
        </w:rPr>
        <w:t xml:space="preserve">lients with felony drug offenses </w:t>
      </w:r>
      <w:r w:rsidR="00B97705">
        <w:rPr>
          <w:rFonts w:ascii="Constantia" w:hAnsi="Constantia"/>
          <w:sz w:val="20"/>
          <w:szCs w:val="20"/>
        </w:rPr>
        <w:t>ARE</w:t>
      </w:r>
      <w:r w:rsidR="00F17132" w:rsidRPr="006D42B8">
        <w:rPr>
          <w:rFonts w:ascii="Constantia" w:hAnsi="Constantia"/>
          <w:sz w:val="20"/>
          <w:szCs w:val="20"/>
        </w:rPr>
        <w:t xml:space="preserve"> eli</w:t>
      </w:r>
      <w:r w:rsidR="00B97705">
        <w:rPr>
          <w:rFonts w:ascii="Constantia" w:hAnsi="Constantia"/>
          <w:sz w:val="20"/>
          <w:szCs w:val="20"/>
        </w:rPr>
        <w:t xml:space="preserve">gible for Food Stamps in Texas      </w:t>
      </w:r>
    </w:p>
    <w:p w14:paraId="68CBFF76" w14:textId="77777777" w:rsidR="00B97705" w:rsidRDefault="00B97705" w:rsidP="00025AE6">
      <w:pPr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       IF they have completed their sentences, though violating terms of their paroles would lead to a      </w:t>
      </w:r>
    </w:p>
    <w:p w14:paraId="120D8F4A" w14:textId="262D5EC4" w:rsidR="00362B2E" w:rsidRPr="006D42B8" w:rsidRDefault="00B97705" w:rsidP="00025AE6">
      <w:pPr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       two-year disqualification.  If they re-offend on drug charges, they face a lifetime ban.</w:t>
      </w:r>
    </w:p>
    <w:p w14:paraId="73D6C913" w14:textId="5B24540C" w:rsidR="00F17132" w:rsidRDefault="00362B2E" w:rsidP="00025AE6">
      <w:pPr>
        <w:rPr>
          <w:rFonts w:ascii="Constantia" w:hAnsi="Constantia"/>
          <w:sz w:val="20"/>
          <w:szCs w:val="20"/>
        </w:rPr>
      </w:pPr>
      <w:r w:rsidRPr="006D42B8">
        <w:rPr>
          <w:rFonts w:ascii="Constantia" w:hAnsi="Constantia"/>
          <w:sz w:val="20"/>
          <w:szCs w:val="20"/>
        </w:rPr>
        <w:t xml:space="preserve">       </w:t>
      </w:r>
      <w:r w:rsidR="00F17132" w:rsidRPr="006D42B8">
        <w:rPr>
          <w:rFonts w:ascii="Constantia" w:hAnsi="Constantia"/>
          <w:sz w:val="20"/>
          <w:szCs w:val="20"/>
        </w:rPr>
        <w:t>Explain that family is a</w:t>
      </w:r>
      <w:r w:rsidR="00B97705">
        <w:rPr>
          <w:rFonts w:ascii="Constantia" w:hAnsi="Constantia"/>
          <w:sz w:val="20"/>
          <w:szCs w:val="20"/>
        </w:rPr>
        <w:t>llowed to apply for Food Stamps, even if they are ineligible.</w:t>
      </w:r>
    </w:p>
    <w:p w14:paraId="2A19A837" w14:textId="77777777" w:rsidR="006D42B8" w:rsidRPr="0052429C" w:rsidRDefault="006D42B8" w:rsidP="00025AE6">
      <w:pPr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     *</w:t>
      </w:r>
      <w:r w:rsidRPr="0052429C">
        <w:rPr>
          <w:rFonts w:ascii="Constantia" w:hAnsi="Constantia"/>
          <w:sz w:val="20"/>
          <w:szCs w:val="20"/>
        </w:rPr>
        <w:t xml:space="preserve">For those clients who are not eligible for food stamps but other family members are, you may </w:t>
      </w:r>
    </w:p>
    <w:p w14:paraId="0EBB8A9E" w14:textId="2E5722A6" w:rsidR="006D42B8" w:rsidRPr="0052429C" w:rsidRDefault="006D42B8" w:rsidP="00025AE6">
      <w:pPr>
        <w:rPr>
          <w:rFonts w:ascii="Constantia" w:hAnsi="Constantia"/>
          <w:sz w:val="20"/>
          <w:szCs w:val="20"/>
        </w:rPr>
      </w:pPr>
      <w:r w:rsidRPr="0052429C">
        <w:rPr>
          <w:rFonts w:ascii="Constantia" w:hAnsi="Constantia"/>
          <w:sz w:val="20"/>
          <w:szCs w:val="20"/>
        </w:rPr>
        <w:t xml:space="preserve">       split their order and give </w:t>
      </w:r>
      <w:r w:rsidR="00006797" w:rsidRPr="0052429C">
        <w:rPr>
          <w:rFonts w:ascii="Constantia" w:hAnsi="Constantia"/>
          <w:sz w:val="20"/>
          <w:szCs w:val="20"/>
        </w:rPr>
        <w:t>weekly</w:t>
      </w:r>
      <w:r w:rsidRPr="0052429C">
        <w:rPr>
          <w:rFonts w:ascii="Constantia" w:hAnsi="Constantia"/>
          <w:sz w:val="20"/>
          <w:szCs w:val="20"/>
        </w:rPr>
        <w:t xml:space="preserve"> menu for those who are eligible and </w:t>
      </w:r>
      <w:r w:rsidR="00006797" w:rsidRPr="0052429C">
        <w:rPr>
          <w:rFonts w:ascii="Constantia" w:hAnsi="Constantia"/>
          <w:sz w:val="20"/>
          <w:szCs w:val="20"/>
        </w:rPr>
        <w:t>daily</w:t>
      </w:r>
      <w:r w:rsidRPr="0052429C">
        <w:rPr>
          <w:rFonts w:ascii="Constantia" w:hAnsi="Constantia"/>
          <w:sz w:val="20"/>
          <w:szCs w:val="20"/>
        </w:rPr>
        <w:t xml:space="preserve"> to those who are </w:t>
      </w:r>
    </w:p>
    <w:p w14:paraId="7580032E" w14:textId="77777777" w:rsidR="0052429C" w:rsidRPr="0052429C" w:rsidRDefault="006D42B8" w:rsidP="00025AE6">
      <w:pPr>
        <w:rPr>
          <w:rFonts w:ascii="Constantia" w:hAnsi="Constantia"/>
          <w:sz w:val="20"/>
          <w:szCs w:val="20"/>
        </w:rPr>
      </w:pPr>
      <w:r w:rsidRPr="0052429C">
        <w:rPr>
          <w:rFonts w:ascii="Constantia" w:hAnsi="Constantia"/>
          <w:sz w:val="20"/>
          <w:szCs w:val="20"/>
        </w:rPr>
        <w:t xml:space="preserve">       not eligible.</w:t>
      </w:r>
      <w:r w:rsidR="000F0BD8" w:rsidRPr="0052429C">
        <w:rPr>
          <w:rFonts w:ascii="Constantia" w:hAnsi="Constantia"/>
          <w:sz w:val="20"/>
          <w:szCs w:val="20"/>
        </w:rPr>
        <w:t xml:space="preserve"> For computer purposes, select whatever the </w:t>
      </w:r>
      <w:r w:rsidR="00956F64" w:rsidRPr="00901C87">
        <w:rPr>
          <w:rFonts w:ascii="Constantia" w:hAnsi="Constantia"/>
          <w:b/>
          <w:sz w:val="20"/>
          <w:szCs w:val="20"/>
        </w:rPr>
        <w:t>children</w:t>
      </w:r>
      <w:r w:rsidR="000F0BD8" w:rsidRPr="00901C87">
        <w:rPr>
          <w:rFonts w:ascii="Constantia" w:hAnsi="Constantia"/>
          <w:b/>
          <w:sz w:val="20"/>
          <w:szCs w:val="20"/>
        </w:rPr>
        <w:t xml:space="preserve"> </w:t>
      </w:r>
      <w:r w:rsidR="000F0BD8" w:rsidRPr="0052429C">
        <w:rPr>
          <w:rFonts w:ascii="Constantia" w:hAnsi="Constantia"/>
          <w:sz w:val="20"/>
          <w:szCs w:val="20"/>
        </w:rPr>
        <w:t>are eligible for and then in the comment section</w:t>
      </w:r>
    </w:p>
    <w:p w14:paraId="1F37ADA3" w14:textId="77777777" w:rsidR="0052429C" w:rsidRPr="0052429C" w:rsidRDefault="000F0BD8" w:rsidP="00025AE6">
      <w:pPr>
        <w:rPr>
          <w:rFonts w:ascii="Constantia" w:hAnsi="Constantia"/>
          <w:sz w:val="20"/>
          <w:szCs w:val="20"/>
        </w:rPr>
      </w:pPr>
      <w:r w:rsidRPr="0052429C">
        <w:rPr>
          <w:rFonts w:ascii="Constantia" w:hAnsi="Constantia"/>
          <w:sz w:val="20"/>
          <w:szCs w:val="20"/>
        </w:rPr>
        <w:t xml:space="preserve"> </w:t>
      </w:r>
      <w:r w:rsidR="0052429C" w:rsidRPr="0052429C">
        <w:rPr>
          <w:rFonts w:ascii="Constantia" w:hAnsi="Constantia"/>
          <w:sz w:val="20"/>
          <w:szCs w:val="20"/>
        </w:rPr>
        <w:t xml:space="preserve">      </w:t>
      </w:r>
      <w:r w:rsidRPr="0052429C">
        <w:rPr>
          <w:rFonts w:ascii="Constantia" w:hAnsi="Constantia"/>
          <w:sz w:val="20"/>
          <w:szCs w:val="20"/>
        </w:rPr>
        <w:t xml:space="preserve">describe in detail the split order  for the rest of the household.  For example:  </w:t>
      </w:r>
      <w:r w:rsidR="00956F64" w:rsidRPr="0052429C">
        <w:rPr>
          <w:rFonts w:ascii="Constantia" w:hAnsi="Constantia"/>
          <w:sz w:val="20"/>
          <w:szCs w:val="20"/>
        </w:rPr>
        <w:t xml:space="preserve">Split order:  Weekly –1 ½  Daily-2  </w:t>
      </w:r>
      <w:r w:rsidR="0052429C" w:rsidRPr="0052429C">
        <w:rPr>
          <w:rFonts w:ascii="Constantia" w:hAnsi="Constantia"/>
          <w:sz w:val="20"/>
          <w:szCs w:val="20"/>
        </w:rPr>
        <w:t xml:space="preserve"> </w:t>
      </w:r>
    </w:p>
    <w:p w14:paraId="6D79617C" w14:textId="21C7ABCE" w:rsidR="00956F64" w:rsidRPr="0052429C" w:rsidRDefault="0052429C" w:rsidP="00025AE6">
      <w:pPr>
        <w:rPr>
          <w:rFonts w:ascii="Constantia" w:hAnsi="Constantia"/>
          <w:sz w:val="20"/>
          <w:szCs w:val="20"/>
        </w:rPr>
      </w:pPr>
      <w:r w:rsidRPr="0052429C">
        <w:rPr>
          <w:rFonts w:ascii="Constantia" w:hAnsi="Constantia"/>
          <w:sz w:val="20"/>
          <w:szCs w:val="20"/>
        </w:rPr>
        <w:t xml:space="preserve">       </w:t>
      </w:r>
      <w:r w:rsidR="00956F64" w:rsidRPr="0052429C">
        <w:rPr>
          <w:rFonts w:ascii="Constantia" w:hAnsi="Constantia"/>
          <w:sz w:val="20"/>
          <w:szCs w:val="20"/>
        </w:rPr>
        <w:t>Highlight the comments so they will standout for the next intake volunteer.</w:t>
      </w:r>
    </w:p>
    <w:p w14:paraId="61FE3BC6" w14:textId="77777777" w:rsidR="002528D8" w:rsidRPr="006D42B8" w:rsidRDefault="002528D8" w:rsidP="00025AE6">
      <w:pPr>
        <w:rPr>
          <w:rFonts w:ascii="Constantia" w:hAnsi="Constantia"/>
          <w:sz w:val="20"/>
          <w:szCs w:val="20"/>
        </w:rPr>
      </w:pPr>
    </w:p>
    <w:p w14:paraId="75B03FBF" w14:textId="7D600508" w:rsidR="00264CBE" w:rsidRPr="006D42B8" w:rsidRDefault="00362B2E" w:rsidP="00025AE6">
      <w:pPr>
        <w:rPr>
          <w:rFonts w:ascii="Constantia" w:hAnsi="Constantia"/>
          <w:sz w:val="20"/>
          <w:szCs w:val="20"/>
        </w:rPr>
      </w:pPr>
      <w:r w:rsidRPr="006D42B8">
        <w:rPr>
          <w:rFonts w:ascii="Constantia" w:hAnsi="Constantia"/>
          <w:sz w:val="20"/>
          <w:szCs w:val="20"/>
        </w:rPr>
        <w:t xml:space="preserve">7.  </w:t>
      </w:r>
      <w:r w:rsidR="002528D8" w:rsidRPr="006D42B8">
        <w:rPr>
          <w:rFonts w:ascii="Constantia" w:hAnsi="Constantia"/>
          <w:sz w:val="20"/>
          <w:szCs w:val="20"/>
        </w:rPr>
        <w:t xml:space="preserve">Return in 1 week with </w:t>
      </w:r>
      <w:r w:rsidR="00E200F9">
        <w:rPr>
          <w:rFonts w:ascii="Constantia" w:hAnsi="Constantia"/>
          <w:sz w:val="20"/>
          <w:szCs w:val="20"/>
        </w:rPr>
        <w:t xml:space="preserve">signed and dated </w:t>
      </w:r>
      <w:r w:rsidR="002528D8" w:rsidRPr="006D42B8">
        <w:rPr>
          <w:rFonts w:ascii="Constantia" w:hAnsi="Constantia"/>
          <w:sz w:val="20"/>
          <w:szCs w:val="20"/>
        </w:rPr>
        <w:t>letter from DHS.</w:t>
      </w:r>
      <w:r w:rsidR="00E07B15" w:rsidRPr="006D42B8">
        <w:rPr>
          <w:rFonts w:ascii="Constantia" w:hAnsi="Constantia"/>
          <w:sz w:val="20"/>
          <w:szCs w:val="20"/>
        </w:rPr>
        <w:t xml:space="preserve"> </w:t>
      </w:r>
    </w:p>
    <w:p w14:paraId="35BC86FB" w14:textId="77777777" w:rsidR="00362B2E" w:rsidRPr="006D42B8" w:rsidRDefault="00362B2E" w:rsidP="00025AE6">
      <w:pPr>
        <w:rPr>
          <w:rFonts w:ascii="Constantia" w:hAnsi="Constantia"/>
          <w:sz w:val="20"/>
          <w:szCs w:val="20"/>
        </w:rPr>
      </w:pPr>
    </w:p>
    <w:p w14:paraId="7F0AA295" w14:textId="1B2FC747" w:rsidR="000A291A" w:rsidRPr="006D42B8" w:rsidRDefault="00367D65" w:rsidP="00025AE6">
      <w:pPr>
        <w:rPr>
          <w:rFonts w:ascii="Constantia" w:hAnsi="Constantia"/>
          <w:b/>
          <w:bCs/>
          <w:i/>
          <w:iCs/>
          <w:sz w:val="20"/>
          <w:szCs w:val="20"/>
        </w:rPr>
      </w:pPr>
      <w:r>
        <w:rPr>
          <w:rFonts w:ascii="Constantia" w:hAnsi="Constantia"/>
          <w:sz w:val="20"/>
          <w:szCs w:val="20"/>
        </w:rPr>
        <w:t>8</w:t>
      </w:r>
      <w:r w:rsidR="00362B2E" w:rsidRPr="006D42B8">
        <w:rPr>
          <w:rFonts w:ascii="Constantia" w:hAnsi="Constantia"/>
          <w:sz w:val="20"/>
          <w:szCs w:val="20"/>
        </w:rPr>
        <w:t xml:space="preserve">.  </w:t>
      </w:r>
      <w:r w:rsidR="002528D8" w:rsidRPr="006D42B8">
        <w:rPr>
          <w:rFonts w:ascii="Constantia" w:hAnsi="Constantia"/>
          <w:sz w:val="20"/>
          <w:szCs w:val="20"/>
        </w:rPr>
        <w:t xml:space="preserve">Explain </w:t>
      </w:r>
      <w:r w:rsidR="00F17132" w:rsidRPr="006D42B8">
        <w:rPr>
          <w:rFonts w:ascii="Constantia" w:hAnsi="Constantia"/>
          <w:sz w:val="20"/>
          <w:szCs w:val="20"/>
        </w:rPr>
        <w:t>30-day</w:t>
      </w:r>
      <w:r w:rsidR="002528D8" w:rsidRPr="006D42B8">
        <w:rPr>
          <w:rFonts w:ascii="Constantia" w:hAnsi="Constantia"/>
          <w:sz w:val="20"/>
          <w:szCs w:val="20"/>
        </w:rPr>
        <w:t xml:space="preserve"> letter and </w:t>
      </w:r>
      <w:r w:rsidR="00F17132" w:rsidRPr="006D42B8">
        <w:rPr>
          <w:rFonts w:ascii="Constantia" w:hAnsi="Constantia"/>
          <w:sz w:val="20"/>
          <w:szCs w:val="20"/>
        </w:rPr>
        <w:t>3-letter</w:t>
      </w:r>
      <w:r w:rsidR="002528D8" w:rsidRPr="006D42B8">
        <w:rPr>
          <w:rFonts w:ascii="Constantia" w:hAnsi="Constantia"/>
          <w:sz w:val="20"/>
          <w:szCs w:val="20"/>
        </w:rPr>
        <w:t xml:space="preserve"> limit.</w:t>
      </w:r>
      <w:r w:rsidR="00F17132" w:rsidRPr="006D42B8">
        <w:rPr>
          <w:rFonts w:ascii="Constantia" w:hAnsi="Constantia"/>
          <w:sz w:val="20"/>
          <w:szCs w:val="20"/>
        </w:rPr>
        <w:t xml:space="preserve"> </w:t>
      </w:r>
      <w:r w:rsidR="00F62AF4" w:rsidRPr="006D42B8">
        <w:rPr>
          <w:rFonts w:ascii="Constantia" w:hAnsi="Constantia"/>
          <w:sz w:val="20"/>
          <w:szCs w:val="20"/>
        </w:rPr>
        <w:t xml:space="preserve">  </w:t>
      </w:r>
      <w:r w:rsidR="00F62AF4" w:rsidRPr="006D42B8">
        <w:rPr>
          <w:rFonts w:ascii="Constantia" w:hAnsi="Constantia"/>
          <w:b/>
          <w:bCs/>
          <w:i/>
          <w:sz w:val="20"/>
          <w:szCs w:val="20"/>
          <w:u w:val="single"/>
        </w:rPr>
        <w:t>Freeze Policy Detailed on Next Page</w:t>
      </w:r>
    </w:p>
    <w:p w14:paraId="6DF13989" w14:textId="77777777" w:rsidR="001C0B4D" w:rsidRDefault="00362B2E" w:rsidP="00025AE6">
      <w:pPr>
        <w:rPr>
          <w:rFonts w:ascii="Constantia" w:hAnsi="Constantia"/>
          <w:sz w:val="20"/>
          <w:szCs w:val="20"/>
        </w:rPr>
      </w:pPr>
      <w:r w:rsidRPr="006D42B8">
        <w:rPr>
          <w:rFonts w:ascii="Constantia" w:hAnsi="Constantia"/>
          <w:sz w:val="20"/>
          <w:szCs w:val="20"/>
        </w:rPr>
        <w:t xml:space="preserve">  </w:t>
      </w:r>
      <w:r w:rsidR="008C5EB7" w:rsidRPr="006D42B8">
        <w:rPr>
          <w:rFonts w:ascii="Constantia" w:hAnsi="Constantia"/>
          <w:sz w:val="20"/>
          <w:szCs w:val="20"/>
        </w:rPr>
        <w:t xml:space="preserve"> </w:t>
      </w:r>
      <w:r w:rsidRPr="006D42B8">
        <w:rPr>
          <w:rFonts w:ascii="Constantia" w:hAnsi="Constantia"/>
          <w:sz w:val="20"/>
          <w:szCs w:val="20"/>
        </w:rPr>
        <w:t xml:space="preserve"> </w:t>
      </w:r>
      <w:r w:rsidR="000A291A" w:rsidRPr="006D42B8">
        <w:rPr>
          <w:rFonts w:ascii="Constantia" w:hAnsi="Constantia"/>
          <w:sz w:val="20"/>
          <w:szCs w:val="20"/>
        </w:rPr>
        <w:t>*(</w:t>
      </w:r>
      <w:r w:rsidR="00D9573F" w:rsidRPr="006D42B8">
        <w:rPr>
          <w:rFonts w:ascii="Constantia" w:hAnsi="Constantia"/>
          <w:sz w:val="20"/>
          <w:szCs w:val="20"/>
        </w:rPr>
        <w:t xml:space="preserve">Use date stamped on DHS letter for eligibility date NOT date client applied for food stamps.  Sometimes this date is </w:t>
      </w:r>
      <w:r w:rsidR="001C0B4D">
        <w:rPr>
          <w:rFonts w:ascii="Constantia" w:hAnsi="Constantia"/>
          <w:sz w:val="20"/>
          <w:szCs w:val="20"/>
        </w:rPr>
        <w:t xml:space="preserve"> </w:t>
      </w:r>
    </w:p>
    <w:p w14:paraId="043F7EA5" w14:textId="3E34D961" w:rsidR="002528D8" w:rsidRPr="006D42B8" w:rsidRDefault="001C0B4D" w:rsidP="00025AE6">
      <w:pPr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     </w:t>
      </w:r>
      <w:r w:rsidR="00D9573F" w:rsidRPr="006D42B8">
        <w:rPr>
          <w:rFonts w:ascii="Constantia" w:hAnsi="Constantia"/>
          <w:sz w:val="20"/>
          <w:szCs w:val="20"/>
        </w:rPr>
        <w:t>different.</w:t>
      </w:r>
      <w:r w:rsidR="000A291A" w:rsidRPr="006D42B8">
        <w:rPr>
          <w:rFonts w:ascii="Constantia" w:hAnsi="Constantia"/>
          <w:sz w:val="20"/>
          <w:szCs w:val="20"/>
        </w:rPr>
        <w:t>)</w:t>
      </w:r>
    </w:p>
    <w:p w14:paraId="4E507404" w14:textId="565BFE2D" w:rsidR="006128EA" w:rsidRPr="006D42B8" w:rsidRDefault="00F62AF4" w:rsidP="00025AE6">
      <w:pPr>
        <w:rPr>
          <w:rFonts w:ascii="Constantia" w:hAnsi="Constantia"/>
          <w:sz w:val="20"/>
          <w:szCs w:val="20"/>
        </w:rPr>
      </w:pPr>
      <w:r w:rsidRPr="006D42B8">
        <w:rPr>
          <w:rFonts w:ascii="Constantia" w:hAnsi="Constantia"/>
          <w:sz w:val="20"/>
          <w:szCs w:val="20"/>
        </w:rPr>
        <w:t xml:space="preserve">    </w:t>
      </w:r>
    </w:p>
    <w:p w14:paraId="12AF2D0B" w14:textId="77777777" w:rsidR="001C0B4D" w:rsidRDefault="00E07B15" w:rsidP="00025AE6">
      <w:pPr>
        <w:rPr>
          <w:rFonts w:ascii="Constantia" w:hAnsi="Constantia"/>
          <w:sz w:val="20"/>
          <w:szCs w:val="20"/>
        </w:rPr>
      </w:pPr>
      <w:r w:rsidRPr="006D42B8">
        <w:rPr>
          <w:rFonts w:ascii="Constantia" w:hAnsi="Constantia"/>
          <w:sz w:val="20"/>
          <w:szCs w:val="20"/>
        </w:rPr>
        <w:t xml:space="preserve">    If client brought DHS letter on this visit, check # of people on letter to see if it </w:t>
      </w:r>
      <w:r w:rsidR="004B215C" w:rsidRPr="006D42B8">
        <w:rPr>
          <w:rFonts w:ascii="Constantia" w:hAnsi="Constantia"/>
          <w:sz w:val="20"/>
          <w:szCs w:val="20"/>
        </w:rPr>
        <w:t>matches #</w:t>
      </w:r>
      <w:r w:rsidRPr="006D42B8">
        <w:rPr>
          <w:rFonts w:ascii="Constantia" w:hAnsi="Constantia"/>
          <w:sz w:val="20"/>
          <w:szCs w:val="20"/>
        </w:rPr>
        <w:t xml:space="preserve"> of people on Pantry application. </w:t>
      </w:r>
      <w:r w:rsidR="001C0B4D">
        <w:rPr>
          <w:rFonts w:ascii="Constantia" w:hAnsi="Constantia"/>
          <w:sz w:val="20"/>
          <w:szCs w:val="20"/>
        </w:rPr>
        <w:t xml:space="preserve">  </w:t>
      </w:r>
    </w:p>
    <w:p w14:paraId="658B5324" w14:textId="3FDBECD5" w:rsidR="006128EA" w:rsidRDefault="001C0B4D" w:rsidP="00025AE6">
      <w:pPr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   </w:t>
      </w:r>
      <w:r w:rsidR="00E07B15" w:rsidRPr="006D42B8">
        <w:rPr>
          <w:rFonts w:ascii="Constantia" w:hAnsi="Constantia"/>
          <w:sz w:val="20"/>
          <w:szCs w:val="20"/>
        </w:rPr>
        <w:t xml:space="preserve">We </w:t>
      </w:r>
      <w:r w:rsidR="006128EA" w:rsidRPr="006D42B8">
        <w:rPr>
          <w:rFonts w:ascii="Constantia" w:hAnsi="Constantia"/>
          <w:sz w:val="20"/>
          <w:szCs w:val="20"/>
        </w:rPr>
        <w:t xml:space="preserve">use this letter to </w:t>
      </w:r>
      <w:r w:rsidR="006128EA" w:rsidRPr="006D42B8">
        <w:rPr>
          <w:rFonts w:ascii="Constantia" w:hAnsi="Constantia"/>
          <w:b/>
          <w:sz w:val="20"/>
          <w:szCs w:val="20"/>
        </w:rPr>
        <w:t xml:space="preserve">help </w:t>
      </w:r>
      <w:r w:rsidR="004B215C" w:rsidRPr="006D42B8">
        <w:rPr>
          <w:rFonts w:ascii="Constantia" w:hAnsi="Constantia"/>
          <w:sz w:val="20"/>
          <w:szCs w:val="20"/>
        </w:rPr>
        <w:t>determine #</w:t>
      </w:r>
      <w:r w:rsidR="006128EA" w:rsidRPr="006D42B8">
        <w:rPr>
          <w:rFonts w:ascii="Constantia" w:hAnsi="Constantia"/>
          <w:sz w:val="20"/>
          <w:szCs w:val="20"/>
        </w:rPr>
        <w:t xml:space="preserve"> of eligible people.  </w:t>
      </w:r>
    </w:p>
    <w:p w14:paraId="7319742D" w14:textId="77777777" w:rsidR="00FD0119" w:rsidRPr="006D42B8" w:rsidRDefault="00FD0119" w:rsidP="00025AE6">
      <w:pPr>
        <w:rPr>
          <w:rFonts w:ascii="Constantia" w:hAnsi="Constantia"/>
          <w:sz w:val="20"/>
          <w:szCs w:val="20"/>
        </w:rPr>
      </w:pPr>
    </w:p>
    <w:p w14:paraId="6583C5F3" w14:textId="4ECE9E92" w:rsidR="006128EA" w:rsidRPr="006D42B8" w:rsidRDefault="006128EA" w:rsidP="00025AE6">
      <w:pPr>
        <w:rPr>
          <w:rFonts w:ascii="Constantia" w:hAnsi="Constantia"/>
          <w:sz w:val="20"/>
          <w:szCs w:val="20"/>
        </w:rPr>
      </w:pPr>
      <w:r w:rsidRPr="006D42B8">
        <w:rPr>
          <w:rFonts w:ascii="Constantia" w:hAnsi="Constantia"/>
          <w:sz w:val="20"/>
          <w:szCs w:val="20"/>
        </w:rPr>
        <w:t xml:space="preserve">    *If #’s match – use that #.</w:t>
      </w:r>
    </w:p>
    <w:p w14:paraId="0B4DF497" w14:textId="30D9F1FE" w:rsidR="006128EA" w:rsidRPr="006D42B8" w:rsidRDefault="006128EA" w:rsidP="00025AE6">
      <w:pPr>
        <w:rPr>
          <w:rFonts w:ascii="Constantia" w:hAnsi="Constantia"/>
          <w:sz w:val="20"/>
          <w:szCs w:val="20"/>
        </w:rPr>
      </w:pPr>
      <w:r w:rsidRPr="006D42B8">
        <w:rPr>
          <w:rFonts w:ascii="Constantia" w:hAnsi="Constantia"/>
          <w:sz w:val="20"/>
          <w:szCs w:val="20"/>
        </w:rPr>
        <w:t xml:space="preserve">    *If client says there are </w:t>
      </w:r>
      <w:r w:rsidRPr="006D42B8">
        <w:rPr>
          <w:rFonts w:ascii="Constantia" w:hAnsi="Constantia"/>
          <w:b/>
          <w:sz w:val="20"/>
          <w:szCs w:val="20"/>
        </w:rPr>
        <w:t>LESS</w:t>
      </w:r>
      <w:r w:rsidRPr="006D42B8">
        <w:rPr>
          <w:rFonts w:ascii="Constantia" w:hAnsi="Constantia"/>
          <w:sz w:val="20"/>
          <w:szCs w:val="20"/>
        </w:rPr>
        <w:t xml:space="preserve"> people in household than DHS letter shows, use clients #.</w:t>
      </w:r>
    </w:p>
    <w:p w14:paraId="1205039C" w14:textId="0F778C45" w:rsidR="000A291A" w:rsidRDefault="006128EA" w:rsidP="00025AE6">
      <w:pPr>
        <w:rPr>
          <w:rFonts w:ascii="Constantia" w:hAnsi="Constantia"/>
          <w:sz w:val="20"/>
          <w:szCs w:val="20"/>
        </w:rPr>
      </w:pPr>
      <w:r w:rsidRPr="006D42B8">
        <w:rPr>
          <w:rFonts w:ascii="Constantia" w:hAnsi="Constantia"/>
          <w:sz w:val="20"/>
          <w:szCs w:val="20"/>
        </w:rPr>
        <w:t xml:space="preserve">     *</w:t>
      </w:r>
      <w:r w:rsidR="00E200F9">
        <w:rPr>
          <w:rFonts w:ascii="Constantia" w:hAnsi="Constantia"/>
          <w:sz w:val="20"/>
          <w:szCs w:val="20"/>
        </w:rPr>
        <w:t xml:space="preserve">If client says there are </w:t>
      </w:r>
      <w:r w:rsidR="00E200F9" w:rsidRPr="00E200F9">
        <w:rPr>
          <w:rFonts w:ascii="Constantia" w:hAnsi="Constantia"/>
          <w:b/>
          <w:sz w:val="20"/>
          <w:szCs w:val="20"/>
        </w:rPr>
        <w:t>MORE</w:t>
      </w:r>
      <w:r w:rsidR="00E200F9">
        <w:rPr>
          <w:rFonts w:ascii="Constantia" w:hAnsi="Constantia"/>
          <w:b/>
          <w:sz w:val="20"/>
          <w:szCs w:val="20"/>
        </w:rPr>
        <w:t xml:space="preserve"> </w:t>
      </w:r>
      <w:r w:rsidR="00E200F9" w:rsidRPr="00E200F9">
        <w:rPr>
          <w:rFonts w:ascii="Constantia" w:hAnsi="Constantia"/>
          <w:sz w:val="20"/>
          <w:szCs w:val="20"/>
        </w:rPr>
        <w:t>people in household than DHS letter show, these are their options:</w:t>
      </w:r>
      <w:r w:rsidR="00E200F9">
        <w:rPr>
          <w:rFonts w:ascii="Constantia" w:hAnsi="Constantia"/>
          <w:sz w:val="20"/>
          <w:szCs w:val="20"/>
        </w:rPr>
        <w:t xml:space="preserve"> </w:t>
      </w:r>
      <w:r w:rsidR="00E200F9" w:rsidRPr="004B215C">
        <w:rPr>
          <w:rFonts w:ascii="Constantia" w:hAnsi="Constantia"/>
          <w:b/>
          <w:sz w:val="20"/>
          <w:szCs w:val="20"/>
        </w:rPr>
        <w:t>1.</w:t>
      </w:r>
      <w:r w:rsidR="00E200F9">
        <w:rPr>
          <w:rFonts w:ascii="Constantia" w:hAnsi="Constantia"/>
          <w:sz w:val="20"/>
          <w:szCs w:val="20"/>
        </w:rPr>
        <w:t xml:space="preserve">  Use current # until they provide updated letter at their next weekly visit or IF time allows, have them go to DHS and get new letter and update number immediately for weekly menu.  </w:t>
      </w:r>
      <w:r w:rsidR="00E200F9" w:rsidRPr="004B215C">
        <w:rPr>
          <w:rFonts w:ascii="Constantia" w:hAnsi="Constantia"/>
          <w:b/>
          <w:sz w:val="20"/>
          <w:szCs w:val="20"/>
        </w:rPr>
        <w:t>2.</w:t>
      </w:r>
      <w:r w:rsidR="00E200F9">
        <w:rPr>
          <w:rFonts w:ascii="Constantia" w:hAnsi="Constantia"/>
          <w:sz w:val="20"/>
          <w:szCs w:val="20"/>
        </w:rPr>
        <w:t xml:space="preserve">  Client can take daily menu then go back to DHS to get updated letter to bring us on their next visit.</w:t>
      </w:r>
    </w:p>
    <w:p w14:paraId="784CE797" w14:textId="77777777" w:rsidR="005A1418" w:rsidRPr="00E35277" w:rsidRDefault="005A1418" w:rsidP="00025AE6">
      <w:pPr>
        <w:rPr>
          <w:rFonts w:ascii="Constantia" w:hAnsi="Constantia"/>
          <w:sz w:val="20"/>
          <w:szCs w:val="20"/>
        </w:rPr>
      </w:pPr>
    </w:p>
    <w:p w14:paraId="17E998C1" w14:textId="328AE985" w:rsidR="00FD0119" w:rsidRDefault="0007653E" w:rsidP="00025AE6">
      <w:pPr>
        <w:rPr>
          <w:rFonts w:ascii="Constantia" w:hAnsi="Constantia"/>
          <w:sz w:val="20"/>
          <w:szCs w:val="20"/>
        </w:rPr>
      </w:pPr>
      <w:r>
        <w:rPr>
          <w:rFonts w:ascii="Constantia" w:hAnsi="Constantia"/>
        </w:rPr>
        <w:t xml:space="preserve"> </w:t>
      </w:r>
      <w:r w:rsidR="00816D6A">
        <w:rPr>
          <w:rFonts w:ascii="Constantia" w:hAnsi="Constantia"/>
        </w:rPr>
        <w:t>*</w:t>
      </w:r>
      <w:r>
        <w:rPr>
          <w:rFonts w:ascii="Constantia" w:hAnsi="Constantia"/>
        </w:rPr>
        <w:t xml:space="preserve"> </w:t>
      </w:r>
      <w:r w:rsidR="008027D9">
        <w:rPr>
          <w:rFonts w:ascii="Constantia" w:hAnsi="Constantia"/>
          <w:sz w:val="20"/>
          <w:szCs w:val="20"/>
        </w:rPr>
        <w:t xml:space="preserve">Computer generated applications for food stamps are acceptable for proof but must </w:t>
      </w:r>
      <w:r w:rsidR="007D424D">
        <w:rPr>
          <w:rFonts w:ascii="Constantia" w:hAnsi="Constantia"/>
          <w:sz w:val="20"/>
          <w:szCs w:val="20"/>
        </w:rPr>
        <w:t>follow the same requirements as paper DHS letters.  See #8 above for instructions.</w:t>
      </w:r>
      <w:r w:rsidR="001C0B4D">
        <w:rPr>
          <w:rFonts w:ascii="Constantia" w:hAnsi="Constantia"/>
          <w:sz w:val="20"/>
          <w:szCs w:val="20"/>
        </w:rPr>
        <w:t xml:space="preserve"> </w:t>
      </w:r>
    </w:p>
    <w:p w14:paraId="10B11986" w14:textId="4F95E9D3" w:rsidR="00DF2C4F" w:rsidRDefault="00FD0119" w:rsidP="00025AE6">
      <w:pPr>
        <w:rPr>
          <w:rFonts w:ascii="Constantia" w:hAnsi="Constantia"/>
          <w:sz w:val="20"/>
          <w:szCs w:val="20"/>
        </w:rPr>
      </w:pPr>
      <w:bookmarkStart w:id="0" w:name="_GoBack"/>
      <w:bookmarkEnd w:id="0"/>
      <w:r>
        <w:rPr>
          <w:rFonts w:ascii="Constantia" w:hAnsi="Constantia"/>
          <w:b/>
          <w:sz w:val="20"/>
          <w:szCs w:val="20"/>
        </w:rPr>
        <w:t>If the client’s document is not scannable, you may use the paper DHS letter information sheet to fill in all the necessary information and then scan the document.</w:t>
      </w:r>
    </w:p>
    <w:p w14:paraId="2E1BCD19" w14:textId="77777777" w:rsidR="00DF2C4F" w:rsidRPr="0007653E" w:rsidRDefault="00DF2C4F" w:rsidP="00025AE6">
      <w:pPr>
        <w:rPr>
          <w:rFonts w:ascii="Constantia" w:hAnsi="Constantia"/>
          <w:sz w:val="20"/>
          <w:szCs w:val="20"/>
        </w:rPr>
      </w:pPr>
    </w:p>
    <w:p w14:paraId="1966180F" w14:textId="77777777" w:rsidR="00C240D1" w:rsidRDefault="00C240D1" w:rsidP="00025AE6">
      <w:pPr>
        <w:rPr>
          <w:rFonts w:ascii="Constantia" w:hAnsi="Constantia"/>
        </w:rPr>
      </w:pPr>
    </w:p>
    <w:p w14:paraId="650B627C" w14:textId="77777777" w:rsidR="00C240D1" w:rsidRPr="00B7376B" w:rsidRDefault="00C240D1" w:rsidP="00025AE6">
      <w:pPr>
        <w:rPr>
          <w:rFonts w:ascii="Constantia" w:hAnsi="Constantia"/>
        </w:rPr>
      </w:pPr>
    </w:p>
    <w:p w14:paraId="005820B4" w14:textId="77ED38D3" w:rsidR="00CB0661" w:rsidRDefault="00367D65" w:rsidP="00025AE6">
      <w:pPr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9</w:t>
      </w:r>
      <w:r w:rsidR="00362B2E" w:rsidRPr="006D42B8">
        <w:rPr>
          <w:rFonts w:ascii="Constantia" w:hAnsi="Constantia"/>
          <w:sz w:val="20"/>
          <w:szCs w:val="20"/>
        </w:rPr>
        <w:t xml:space="preserve">.  </w:t>
      </w:r>
      <w:r w:rsidR="00B7376B" w:rsidRPr="006D42B8">
        <w:rPr>
          <w:rFonts w:ascii="Constantia" w:hAnsi="Constantia"/>
          <w:sz w:val="20"/>
          <w:szCs w:val="20"/>
        </w:rPr>
        <w:t xml:space="preserve">If not McKinney resident, </w:t>
      </w:r>
      <w:r w:rsidR="00CB0661">
        <w:rPr>
          <w:rFonts w:ascii="Constantia" w:hAnsi="Constantia"/>
          <w:sz w:val="20"/>
          <w:szCs w:val="20"/>
        </w:rPr>
        <w:t>refer to</w:t>
      </w:r>
      <w:r w:rsidR="00B7376B" w:rsidRPr="006D42B8">
        <w:rPr>
          <w:rFonts w:ascii="Constantia" w:hAnsi="Constantia"/>
          <w:sz w:val="20"/>
          <w:szCs w:val="20"/>
        </w:rPr>
        <w:t xml:space="preserve"> blue </w:t>
      </w:r>
      <w:r w:rsidR="00CB0661">
        <w:rPr>
          <w:rFonts w:ascii="Constantia" w:hAnsi="Constantia"/>
          <w:sz w:val="20"/>
          <w:szCs w:val="20"/>
        </w:rPr>
        <w:t xml:space="preserve">non-resident </w:t>
      </w:r>
      <w:r w:rsidR="00B7376B" w:rsidRPr="006D42B8">
        <w:rPr>
          <w:rFonts w:ascii="Constantia" w:hAnsi="Constantia"/>
          <w:sz w:val="20"/>
          <w:szCs w:val="20"/>
        </w:rPr>
        <w:t>referral sheet.  If residence is on</w:t>
      </w:r>
      <w:r w:rsidR="00362B2E" w:rsidRPr="006D42B8">
        <w:rPr>
          <w:rFonts w:ascii="Constantia" w:hAnsi="Constantia"/>
          <w:sz w:val="20"/>
          <w:szCs w:val="20"/>
        </w:rPr>
        <w:t xml:space="preserve"> </w:t>
      </w:r>
      <w:r w:rsidR="00B7376B" w:rsidRPr="006D42B8">
        <w:rPr>
          <w:rFonts w:ascii="Constantia" w:hAnsi="Constantia"/>
          <w:sz w:val="20"/>
          <w:szCs w:val="20"/>
        </w:rPr>
        <w:t xml:space="preserve">there, blue sheet will need to be </w:t>
      </w:r>
    </w:p>
    <w:p w14:paraId="71845ED0" w14:textId="12D32FD1" w:rsidR="00CB0661" w:rsidRDefault="00CB0661" w:rsidP="00025AE6">
      <w:pPr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   </w:t>
      </w:r>
      <w:r w:rsidR="00E216EC">
        <w:rPr>
          <w:rFonts w:ascii="Constantia" w:hAnsi="Constantia"/>
          <w:sz w:val="20"/>
          <w:szCs w:val="20"/>
        </w:rPr>
        <w:t xml:space="preserve">  signed and</w:t>
      </w:r>
      <w:r>
        <w:rPr>
          <w:rFonts w:ascii="Constantia" w:hAnsi="Constantia"/>
          <w:sz w:val="20"/>
          <w:szCs w:val="20"/>
        </w:rPr>
        <w:t xml:space="preserve"> returned </w:t>
      </w:r>
      <w:r w:rsidRPr="00CB0661">
        <w:rPr>
          <w:rFonts w:ascii="Constantia" w:hAnsi="Constantia"/>
          <w:b/>
          <w:sz w:val="20"/>
          <w:szCs w:val="20"/>
        </w:rPr>
        <w:t>one time</w:t>
      </w:r>
      <w:r>
        <w:rPr>
          <w:rFonts w:ascii="Constantia" w:hAnsi="Constantia"/>
          <w:sz w:val="20"/>
          <w:szCs w:val="20"/>
        </w:rPr>
        <w:t xml:space="preserve"> in order to receive weekly menu.</w:t>
      </w:r>
      <w:r w:rsidR="00362B2E" w:rsidRPr="006D42B8">
        <w:rPr>
          <w:rFonts w:ascii="Constantia" w:hAnsi="Constantia"/>
          <w:sz w:val="20"/>
          <w:szCs w:val="20"/>
        </w:rPr>
        <w:t xml:space="preserve"> </w:t>
      </w:r>
      <w:r w:rsidR="00B7376B" w:rsidRPr="006D42B8">
        <w:rPr>
          <w:rFonts w:ascii="Constantia" w:hAnsi="Constantia"/>
          <w:sz w:val="20"/>
          <w:szCs w:val="20"/>
        </w:rPr>
        <w:t xml:space="preserve">Recommend </w:t>
      </w:r>
      <w:r>
        <w:rPr>
          <w:rFonts w:ascii="Constantia" w:hAnsi="Constantia"/>
          <w:sz w:val="20"/>
          <w:szCs w:val="20"/>
        </w:rPr>
        <w:t>client</w:t>
      </w:r>
      <w:r w:rsidR="00B7376B" w:rsidRPr="006D42B8">
        <w:rPr>
          <w:rFonts w:ascii="Constantia" w:hAnsi="Constantia"/>
          <w:sz w:val="20"/>
          <w:szCs w:val="20"/>
        </w:rPr>
        <w:t xml:space="preserve"> use that </w:t>
      </w:r>
      <w:r w:rsidR="006D3A61">
        <w:rPr>
          <w:rFonts w:ascii="Constantia" w:hAnsi="Constantia"/>
          <w:sz w:val="20"/>
          <w:szCs w:val="20"/>
        </w:rPr>
        <w:t xml:space="preserve">pantry </w:t>
      </w:r>
      <w:r w:rsidR="00B7376B" w:rsidRPr="006D42B8">
        <w:rPr>
          <w:rFonts w:ascii="Constantia" w:hAnsi="Constantia"/>
          <w:sz w:val="20"/>
          <w:szCs w:val="20"/>
        </w:rPr>
        <w:t xml:space="preserve">to save gas and when </w:t>
      </w:r>
    </w:p>
    <w:p w14:paraId="12EA457A" w14:textId="6FA11C9A" w:rsidR="002528D8" w:rsidRPr="006D42B8" w:rsidRDefault="00CB0661" w:rsidP="00025AE6">
      <w:pPr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     </w:t>
      </w:r>
      <w:r w:rsidR="00E216EC">
        <w:rPr>
          <w:rFonts w:ascii="Constantia" w:hAnsi="Constantia"/>
          <w:sz w:val="20"/>
          <w:szCs w:val="20"/>
        </w:rPr>
        <w:t xml:space="preserve">that pantry </w:t>
      </w:r>
      <w:r w:rsidR="00B7376B" w:rsidRPr="006D42B8">
        <w:rPr>
          <w:rFonts w:ascii="Constantia" w:hAnsi="Constantia"/>
          <w:sz w:val="20"/>
          <w:szCs w:val="20"/>
        </w:rPr>
        <w:t xml:space="preserve">can’t help them </w:t>
      </w:r>
      <w:r w:rsidR="008C5EB7" w:rsidRPr="006D42B8">
        <w:rPr>
          <w:rFonts w:ascii="Constantia" w:hAnsi="Constantia"/>
          <w:sz w:val="20"/>
          <w:szCs w:val="20"/>
        </w:rPr>
        <w:t>a</w:t>
      </w:r>
      <w:r w:rsidR="00B7376B" w:rsidRPr="006D42B8">
        <w:rPr>
          <w:rFonts w:ascii="Constantia" w:hAnsi="Constantia"/>
          <w:sz w:val="20"/>
          <w:szCs w:val="20"/>
        </w:rPr>
        <w:t>nymore</w:t>
      </w:r>
      <w:r w:rsidR="00362B2E" w:rsidRPr="006D42B8">
        <w:rPr>
          <w:rFonts w:ascii="Constantia" w:hAnsi="Constantia"/>
          <w:sz w:val="20"/>
          <w:szCs w:val="20"/>
        </w:rPr>
        <w:t>,</w:t>
      </w:r>
      <w:r w:rsidR="00B7376B" w:rsidRPr="006D42B8">
        <w:rPr>
          <w:rFonts w:ascii="Constantia" w:hAnsi="Constantia"/>
          <w:sz w:val="20"/>
          <w:szCs w:val="20"/>
        </w:rPr>
        <w:t xml:space="preserve"> get it signed and return with DHS letter if they have not </w:t>
      </w:r>
      <w:r w:rsidR="00C240D1" w:rsidRPr="006D42B8">
        <w:rPr>
          <w:rFonts w:ascii="Constantia" w:hAnsi="Constantia"/>
          <w:sz w:val="20"/>
          <w:szCs w:val="20"/>
        </w:rPr>
        <w:t xml:space="preserve">gotten </w:t>
      </w:r>
      <w:r w:rsidR="00C240D1">
        <w:rPr>
          <w:rFonts w:ascii="Constantia" w:hAnsi="Constantia"/>
          <w:sz w:val="20"/>
          <w:szCs w:val="20"/>
        </w:rPr>
        <w:t>stamps</w:t>
      </w:r>
      <w:r w:rsidR="007A58DA">
        <w:rPr>
          <w:rFonts w:ascii="Constantia" w:hAnsi="Constantia"/>
          <w:sz w:val="20"/>
          <w:szCs w:val="20"/>
        </w:rPr>
        <w:t xml:space="preserve"> yet.</w:t>
      </w:r>
    </w:p>
    <w:p w14:paraId="0409F87E" w14:textId="4674AC6A" w:rsidR="00CB0661" w:rsidRDefault="00CB0661" w:rsidP="00025AE6">
      <w:pPr>
        <w:rPr>
          <w:rFonts w:ascii="Constantia" w:hAnsi="Constantia"/>
          <w:b/>
          <w:sz w:val="20"/>
          <w:szCs w:val="20"/>
        </w:rPr>
      </w:pPr>
      <w:r>
        <w:rPr>
          <w:rFonts w:ascii="Constantia" w:hAnsi="Constantia"/>
          <w:b/>
          <w:sz w:val="20"/>
          <w:szCs w:val="20"/>
        </w:rPr>
        <w:t xml:space="preserve">     </w:t>
      </w:r>
      <w:r w:rsidRPr="0052429C">
        <w:rPr>
          <w:rFonts w:ascii="Constantia" w:hAnsi="Constantia"/>
          <w:b/>
          <w:sz w:val="20"/>
          <w:szCs w:val="20"/>
        </w:rPr>
        <w:t>When referral sheet is returned</w:t>
      </w:r>
      <w:r>
        <w:rPr>
          <w:rFonts w:ascii="Constantia" w:hAnsi="Constantia"/>
          <w:b/>
          <w:sz w:val="20"/>
          <w:szCs w:val="20"/>
        </w:rPr>
        <w:t>,</w:t>
      </w:r>
      <w:r w:rsidRPr="0052429C">
        <w:rPr>
          <w:rFonts w:ascii="Constantia" w:hAnsi="Constantia"/>
          <w:b/>
          <w:sz w:val="20"/>
          <w:szCs w:val="20"/>
        </w:rPr>
        <w:t xml:space="preserve"> signed, </w:t>
      </w:r>
      <w:r>
        <w:rPr>
          <w:rFonts w:ascii="Constantia" w:hAnsi="Constantia"/>
          <w:b/>
          <w:sz w:val="20"/>
          <w:szCs w:val="20"/>
        </w:rPr>
        <w:t xml:space="preserve">check returned signed </w:t>
      </w:r>
      <w:r w:rsidR="00E216EC">
        <w:rPr>
          <w:rFonts w:ascii="Constantia" w:hAnsi="Constantia"/>
          <w:b/>
          <w:sz w:val="20"/>
          <w:szCs w:val="20"/>
        </w:rPr>
        <w:t>n</w:t>
      </w:r>
      <w:r>
        <w:rPr>
          <w:rFonts w:ascii="Constantia" w:hAnsi="Constantia"/>
          <w:b/>
          <w:sz w:val="20"/>
          <w:szCs w:val="20"/>
        </w:rPr>
        <w:t>on-resident form box</w:t>
      </w:r>
      <w:r w:rsidRPr="0052429C">
        <w:rPr>
          <w:rFonts w:ascii="Constantia" w:hAnsi="Constantia"/>
          <w:b/>
          <w:sz w:val="20"/>
          <w:szCs w:val="20"/>
        </w:rPr>
        <w:t xml:space="preserve">, then return </w:t>
      </w:r>
      <w:r>
        <w:rPr>
          <w:rFonts w:ascii="Constantia" w:hAnsi="Constantia"/>
          <w:b/>
          <w:sz w:val="20"/>
          <w:szCs w:val="20"/>
        </w:rPr>
        <w:t xml:space="preserve">referral </w:t>
      </w:r>
    </w:p>
    <w:p w14:paraId="40782260" w14:textId="78941754" w:rsidR="00B7376B" w:rsidRPr="006D42B8" w:rsidRDefault="00CB0661" w:rsidP="00025AE6">
      <w:pPr>
        <w:rPr>
          <w:rFonts w:ascii="Constantia" w:hAnsi="Constantia"/>
          <w:sz w:val="20"/>
          <w:szCs w:val="20"/>
        </w:rPr>
      </w:pPr>
      <w:r>
        <w:rPr>
          <w:rFonts w:ascii="Constantia" w:hAnsi="Constantia"/>
          <w:b/>
          <w:sz w:val="20"/>
          <w:szCs w:val="20"/>
        </w:rPr>
        <w:t xml:space="preserve">     sheet</w:t>
      </w:r>
      <w:r w:rsidRPr="0052429C">
        <w:rPr>
          <w:rFonts w:ascii="Constantia" w:hAnsi="Constantia"/>
          <w:b/>
          <w:sz w:val="20"/>
          <w:szCs w:val="20"/>
        </w:rPr>
        <w:t xml:space="preserve"> to client.</w:t>
      </w:r>
    </w:p>
    <w:p w14:paraId="0FF0AE90" w14:textId="77777777" w:rsidR="00F17132" w:rsidRPr="006D42B8" w:rsidRDefault="00F17132" w:rsidP="00025AE6">
      <w:pPr>
        <w:rPr>
          <w:rFonts w:ascii="Constantia" w:hAnsi="Constantia"/>
          <w:sz w:val="20"/>
          <w:szCs w:val="20"/>
        </w:rPr>
      </w:pPr>
    </w:p>
    <w:p w14:paraId="6440C9D1" w14:textId="7617A0ED" w:rsidR="0001570D" w:rsidRPr="006D42B8" w:rsidRDefault="00367D65" w:rsidP="00025AE6">
      <w:pPr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1</w:t>
      </w:r>
      <w:r w:rsidR="0052429C">
        <w:rPr>
          <w:rFonts w:ascii="Constantia" w:hAnsi="Constantia"/>
          <w:sz w:val="20"/>
          <w:szCs w:val="20"/>
        </w:rPr>
        <w:t>0</w:t>
      </w:r>
      <w:r w:rsidR="008C5EB7" w:rsidRPr="006D42B8">
        <w:rPr>
          <w:rFonts w:ascii="Constantia" w:hAnsi="Constantia"/>
          <w:sz w:val="20"/>
          <w:szCs w:val="20"/>
        </w:rPr>
        <w:t xml:space="preserve">.  </w:t>
      </w:r>
      <w:r w:rsidR="0001570D" w:rsidRPr="006D42B8">
        <w:rPr>
          <w:rFonts w:ascii="Constantia" w:hAnsi="Constantia"/>
          <w:sz w:val="20"/>
          <w:szCs w:val="20"/>
        </w:rPr>
        <w:t xml:space="preserve">Give client </w:t>
      </w:r>
      <w:r>
        <w:rPr>
          <w:rFonts w:ascii="Constantia" w:hAnsi="Constantia"/>
          <w:sz w:val="20"/>
          <w:szCs w:val="20"/>
        </w:rPr>
        <w:t>Community Resource Sheet.</w:t>
      </w:r>
      <w:r w:rsidR="00E07B15" w:rsidRPr="006D42B8">
        <w:rPr>
          <w:rFonts w:ascii="Constantia" w:hAnsi="Constantia"/>
          <w:sz w:val="20"/>
          <w:szCs w:val="20"/>
        </w:rPr>
        <w:t xml:space="preserve">  </w:t>
      </w:r>
    </w:p>
    <w:p w14:paraId="3ADA9F66" w14:textId="36709F21" w:rsidR="00367D65" w:rsidRPr="006D42B8" w:rsidRDefault="00367D65" w:rsidP="00025AE6">
      <w:pPr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     </w:t>
      </w:r>
    </w:p>
    <w:p w14:paraId="2F4634A7" w14:textId="76DEA0DD" w:rsidR="000162DA" w:rsidRPr="006D42B8" w:rsidRDefault="00367D65" w:rsidP="00025AE6">
      <w:pPr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1</w:t>
      </w:r>
      <w:r w:rsidR="0052429C">
        <w:rPr>
          <w:rFonts w:ascii="Constantia" w:hAnsi="Constantia"/>
          <w:sz w:val="20"/>
          <w:szCs w:val="20"/>
        </w:rPr>
        <w:t>1</w:t>
      </w:r>
      <w:r w:rsidR="008C5EB7" w:rsidRPr="006D42B8">
        <w:rPr>
          <w:rFonts w:ascii="Constantia" w:hAnsi="Constantia"/>
          <w:sz w:val="20"/>
          <w:szCs w:val="20"/>
        </w:rPr>
        <w:t xml:space="preserve">.  </w:t>
      </w:r>
      <w:r w:rsidR="00F17132" w:rsidRPr="006D42B8">
        <w:rPr>
          <w:rFonts w:ascii="Constantia" w:hAnsi="Constantia"/>
          <w:sz w:val="20"/>
          <w:szCs w:val="20"/>
        </w:rPr>
        <w:t>Explain extras cabinet</w:t>
      </w:r>
      <w:r w:rsidR="007F7F04" w:rsidRPr="006D42B8">
        <w:rPr>
          <w:rFonts w:ascii="Constantia" w:hAnsi="Constantia"/>
          <w:sz w:val="20"/>
          <w:szCs w:val="20"/>
        </w:rPr>
        <w:t xml:space="preserve"> for </w:t>
      </w:r>
      <w:r w:rsidR="00006797">
        <w:rPr>
          <w:rFonts w:ascii="Constantia" w:hAnsi="Constantia"/>
          <w:sz w:val="20"/>
          <w:szCs w:val="20"/>
        </w:rPr>
        <w:t>weekly</w:t>
      </w:r>
      <w:r w:rsidR="007F7F04" w:rsidRPr="006D42B8">
        <w:rPr>
          <w:rFonts w:ascii="Constantia" w:hAnsi="Constantia"/>
          <w:sz w:val="20"/>
          <w:szCs w:val="20"/>
        </w:rPr>
        <w:t xml:space="preserve"> menu clients.</w:t>
      </w:r>
      <w:r w:rsidR="001B4A9F" w:rsidRPr="006D42B8">
        <w:rPr>
          <w:rFonts w:ascii="Constantia" w:hAnsi="Constantia"/>
          <w:sz w:val="20"/>
          <w:szCs w:val="20"/>
        </w:rPr>
        <w:t xml:space="preserve"> Clients receive 2 items per family </w:t>
      </w:r>
      <w:r w:rsidR="001B4A9F" w:rsidRPr="006D42B8">
        <w:rPr>
          <w:rFonts w:ascii="Constantia" w:hAnsi="Constantia"/>
          <w:b/>
          <w:sz w:val="20"/>
          <w:szCs w:val="20"/>
        </w:rPr>
        <w:t>unit</w:t>
      </w:r>
      <w:r w:rsidR="001B4A9F" w:rsidRPr="006D42B8">
        <w:rPr>
          <w:rFonts w:ascii="Constantia" w:hAnsi="Constantia"/>
          <w:sz w:val="20"/>
          <w:szCs w:val="20"/>
        </w:rPr>
        <w:t xml:space="preserve"> from the extras cabinet.</w:t>
      </w:r>
    </w:p>
    <w:p w14:paraId="48D7D14A" w14:textId="77777777" w:rsidR="00D9573F" w:rsidRPr="006D42B8" w:rsidRDefault="00D9573F" w:rsidP="00025AE6">
      <w:pPr>
        <w:rPr>
          <w:rFonts w:ascii="Constantia" w:hAnsi="Constantia"/>
          <w:sz w:val="20"/>
          <w:szCs w:val="20"/>
        </w:rPr>
      </w:pPr>
    </w:p>
    <w:p w14:paraId="2C29844B" w14:textId="77777777" w:rsidR="001C0B4D" w:rsidRDefault="00367D65" w:rsidP="00025AE6">
      <w:pPr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1</w:t>
      </w:r>
      <w:r w:rsidR="0052429C">
        <w:rPr>
          <w:rFonts w:ascii="Constantia" w:hAnsi="Constantia"/>
          <w:sz w:val="20"/>
          <w:szCs w:val="20"/>
        </w:rPr>
        <w:t>2</w:t>
      </w:r>
      <w:r w:rsidR="008C5EB7" w:rsidRPr="006D42B8">
        <w:rPr>
          <w:rFonts w:ascii="Constantia" w:hAnsi="Constantia"/>
          <w:sz w:val="20"/>
          <w:szCs w:val="20"/>
        </w:rPr>
        <w:t xml:space="preserve">.  </w:t>
      </w:r>
      <w:r w:rsidR="00362B2E" w:rsidRPr="006D42B8">
        <w:rPr>
          <w:rFonts w:ascii="Constantia" w:hAnsi="Constantia"/>
          <w:sz w:val="20"/>
          <w:szCs w:val="20"/>
        </w:rPr>
        <w:t xml:space="preserve">If client has infant and needs formula and/or baby food, fill out baby products form. </w:t>
      </w:r>
      <w:r w:rsidR="006D3A61">
        <w:rPr>
          <w:rFonts w:ascii="Constantia" w:hAnsi="Constantia"/>
          <w:sz w:val="20"/>
          <w:szCs w:val="20"/>
        </w:rPr>
        <w:t xml:space="preserve">Give form to distribution team to fill </w:t>
      </w:r>
    </w:p>
    <w:p w14:paraId="0462B9CE" w14:textId="16E5BE64" w:rsidR="00362B2E" w:rsidRPr="006D42B8" w:rsidRDefault="001C0B4D" w:rsidP="00025AE6">
      <w:pPr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      o</w:t>
      </w:r>
      <w:r w:rsidR="006D3A61">
        <w:rPr>
          <w:rFonts w:ascii="Constantia" w:hAnsi="Constantia"/>
          <w:sz w:val="20"/>
          <w:szCs w:val="20"/>
        </w:rPr>
        <w:t>rder</w:t>
      </w:r>
      <w:r>
        <w:rPr>
          <w:rFonts w:ascii="Constantia" w:hAnsi="Constantia"/>
          <w:sz w:val="20"/>
          <w:szCs w:val="20"/>
        </w:rPr>
        <w:t xml:space="preserve">.  </w:t>
      </w:r>
      <w:r w:rsidR="00362B2E" w:rsidRPr="006D42B8">
        <w:rPr>
          <w:rFonts w:ascii="Constantia" w:hAnsi="Constantia"/>
          <w:sz w:val="20"/>
          <w:szCs w:val="20"/>
        </w:rPr>
        <w:t>These forms a</w:t>
      </w:r>
      <w:r w:rsidR="006128EA" w:rsidRPr="006D42B8">
        <w:rPr>
          <w:rFonts w:ascii="Constantia" w:hAnsi="Constantia"/>
          <w:sz w:val="20"/>
          <w:szCs w:val="20"/>
        </w:rPr>
        <w:t xml:space="preserve">re located </w:t>
      </w:r>
      <w:r w:rsidR="006D3A61">
        <w:rPr>
          <w:rFonts w:ascii="Constantia" w:hAnsi="Constantia"/>
          <w:sz w:val="20"/>
          <w:szCs w:val="20"/>
        </w:rPr>
        <w:t>on desk.</w:t>
      </w:r>
    </w:p>
    <w:p w14:paraId="03BA9DAA" w14:textId="77777777" w:rsidR="00F62AF4" w:rsidRPr="006D42B8" w:rsidRDefault="00F62AF4" w:rsidP="00025AE6">
      <w:pPr>
        <w:rPr>
          <w:rFonts w:ascii="Constantia" w:hAnsi="Constantia"/>
          <w:sz w:val="20"/>
          <w:szCs w:val="20"/>
        </w:rPr>
      </w:pPr>
    </w:p>
    <w:p w14:paraId="53C5767F" w14:textId="77777777" w:rsidR="0086011E" w:rsidRPr="006D42B8" w:rsidRDefault="0086011E" w:rsidP="00025AE6">
      <w:pPr>
        <w:rPr>
          <w:rFonts w:ascii="Constantia" w:hAnsi="Constantia"/>
          <w:b/>
          <w:bCs/>
          <w:sz w:val="20"/>
          <w:szCs w:val="20"/>
        </w:rPr>
      </w:pPr>
      <w:r w:rsidRPr="006D42B8">
        <w:rPr>
          <w:rFonts w:ascii="Constantia" w:hAnsi="Constantia"/>
          <w:b/>
          <w:bCs/>
          <w:i/>
          <w:sz w:val="20"/>
          <w:szCs w:val="20"/>
          <w:u w:val="single"/>
        </w:rPr>
        <w:t>Freeze Policy</w:t>
      </w:r>
      <w:r w:rsidRPr="006D42B8">
        <w:rPr>
          <w:rFonts w:ascii="Constantia" w:hAnsi="Constantia"/>
          <w:b/>
          <w:bCs/>
          <w:sz w:val="20"/>
          <w:szCs w:val="20"/>
        </w:rPr>
        <w:t>:</w:t>
      </w:r>
    </w:p>
    <w:p w14:paraId="595FBD34" w14:textId="77777777" w:rsidR="0086011E" w:rsidRPr="006D42B8" w:rsidRDefault="0086011E" w:rsidP="00025AE6">
      <w:pPr>
        <w:rPr>
          <w:rFonts w:ascii="Constantia" w:hAnsi="Constantia"/>
          <w:sz w:val="20"/>
          <w:szCs w:val="20"/>
        </w:rPr>
      </w:pPr>
    </w:p>
    <w:p w14:paraId="48EA5047" w14:textId="41F6C3B8" w:rsidR="0086011E" w:rsidRPr="006D42B8" w:rsidRDefault="0086011E" w:rsidP="00025AE6">
      <w:pPr>
        <w:rPr>
          <w:rFonts w:ascii="Constantia" w:hAnsi="Constantia"/>
          <w:sz w:val="20"/>
          <w:szCs w:val="20"/>
        </w:rPr>
      </w:pPr>
      <w:r w:rsidRPr="006D42B8">
        <w:rPr>
          <w:rFonts w:ascii="Constantia" w:hAnsi="Constantia"/>
          <w:sz w:val="20"/>
          <w:szCs w:val="20"/>
        </w:rPr>
        <w:t xml:space="preserve">DHS letters used for </w:t>
      </w:r>
      <w:r w:rsidR="00C240D1" w:rsidRPr="006D42B8">
        <w:rPr>
          <w:rFonts w:ascii="Constantia" w:hAnsi="Constantia"/>
          <w:sz w:val="20"/>
          <w:szCs w:val="20"/>
        </w:rPr>
        <w:t>1-year</w:t>
      </w:r>
      <w:r w:rsidRPr="006D42B8">
        <w:rPr>
          <w:rFonts w:ascii="Constantia" w:hAnsi="Constantia"/>
          <w:sz w:val="20"/>
          <w:szCs w:val="20"/>
        </w:rPr>
        <w:t xml:space="preserve"> freeze policy:</w:t>
      </w:r>
    </w:p>
    <w:p w14:paraId="60168C35" w14:textId="77777777" w:rsidR="0086011E" w:rsidRPr="006D42B8" w:rsidRDefault="0086011E" w:rsidP="00025AE6">
      <w:pPr>
        <w:rPr>
          <w:rFonts w:ascii="Constantia" w:hAnsi="Constantia"/>
          <w:sz w:val="20"/>
          <w:szCs w:val="20"/>
        </w:rPr>
      </w:pPr>
    </w:p>
    <w:p w14:paraId="5C0DB3FB" w14:textId="5D00584C" w:rsidR="0086011E" w:rsidRPr="006D42B8" w:rsidRDefault="00085F64" w:rsidP="0086011E">
      <w:pPr>
        <w:pStyle w:val="ListParagraph"/>
        <w:numPr>
          <w:ilvl w:val="0"/>
          <w:numId w:val="1"/>
        </w:numPr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Initial DHS letter</w:t>
      </w:r>
    </w:p>
    <w:p w14:paraId="14BE7F26" w14:textId="7B3FD98D" w:rsidR="0086011E" w:rsidRPr="006D42B8" w:rsidRDefault="0086011E" w:rsidP="0086011E">
      <w:pPr>
        <w:pStyle w:val="ListParagraph"/>
        <w:numPr>
          <w:ilvl w:val="0"/>
          <w:numId w:val="1"/>
        </w:numPr>
        <w:rPr>
          <w:rFonts w:ascii="Constantia" w:hAnsi="Constantia"/>
          <w:sz w:val="20"/>
          <w:szCs w:val="20"/>
        </w:rPr>
      </w:pPr>
      <w:r w:rsidRPr="006D42B8">
        <w:rPr>
          <w:rFonts w:ascii="Constantia" w:hAnsi="Constantia"/>
          <w:sz w:val="20"/>
          <w:szCs w:val="20"/>
        </w:rPr>
        <w:t xml:space="preserve">DHS letter extending INITIAL </w:t>
      </w:r>
      <w:r w:rsidR="00085F64">
        <w:rPr>
          <w:rFonts w:ascii="Constantia" w:hAnsi="Constantia"/>
          <w:sz w:val="20"/>
          <w:szCs w:val="20"/>
        </w:rPr>
        <w:t>letter</w:t>
      </w:r>
      <w:r w:rsidRPr="006D42B8">
        <w:rPr>
          <w:rFonts w:ascii="Constantia" w:hAnsi="Constantia"/>
          <w:sz w:val="20"/>
          <w:szCs w:val="20"/>
        </w:rPr>
        <w:t xml:space="preserve"> (After 30 days)</w:t>
      </w:r>
    </w:p>
    <w:p w14:paraId="65683FC0" w14:textId="5601CDE1" w:rsidR="000A291A" w:rsidRPr="006D42B8" w:rsidRDefault="0086011E" w:rsidP="006128EA">
      <w:pPr>
        <w:pStyle w:val="ListParagraph"/>
        <w:numPr>
          <w:ilvl w:val="0"/>
          <w:numId w:val="1"/>
        </w:numPr>
        <w:rPr>
          <w:rFonts w:ascii="Constantia" w:hAnsi="Constantia"/>
          <w:sz w:val="20"/>
          <w:szCs w:val="20"/>
        </w:rPr>
      </w:pPr>
      <w:r w:rsidRPr="006D42B8">
        <w:rPr>
          <w:rFonts w:ascii="Constantia" w:hAnsi="Constantia"/>
          <w:sz w:val="20"/>
          <w:szCs w:val="20"/>
        </w:rPr>
        <w:t xml:space="preserve">DHS </w:t>
      </w:r>
      <w:r w:rsidR="00085F64">
        <w:rPr>
          <w:rFonts w:ascii="Constantia" w:hAnsi="Constantia"/>
          <w:sz w:val="20"/>
          <w:szCs w:val="20"/>
        </w:rPr>
        <w:t>letter</w:t>
      </w:r>
      <w:r w:rsidRPr="006D42B8">
        <w:rPr>
          <w:rFonts w:ascii="Constantia" w:hAnsi="Constantia"/>
          <w:sz w:val="20"/>
          <w:szCs w:val="20"/>
        </w:rPr>
        <w:t xml:space="preserve"> for recertification with BREAK IN SERVICE</w:t>
      </w:r>
    </w:p>
    <w:p w14:paraId="5D0A21F1" w14:textId="77777777" w:rsidR="0086011E" w:rsidRPr="006D42B8" w:rsidRDefault="0086011E" w:rsidP="0086011E">
      <w:pPr>
        <w:rPr>
          <w:rFonts w:ascii="Constantia" w:hAnsi="Constantia"/>
          <w:sz w:val="20"/>
          <w:szCs w:val="20"/>
        </w:rPr>
      </w:pPr>
    </w:p>
    <w:p w14:paraId="68C514C2" w14:textId="77777777" w:rsidR="0086011E" w:rsidRPr="006D42B8" w:rsidRDefault="0086011E" w:rsidP="0086011E">
      <w:pPr>
        <w:rPr>
          <w:rFonts w:ascii="Constantia" w:hAnsi="Constantia"/>
          <w:sz w:val="20"/>
          <w:szCs w:val="20"/>
        </w:rPr>
      </w:pPr>
      <w:r w:rsidRPr="006D42B8">
        <w:rPr>
          <w:rFonts w:ascii="Constantia" w:hAnsi="Constantia"/>
          <w:sz w:val="20"/>
          <w:szCs w:val="20"/>
        </w:rPr>
        <w:t>***Do not use STATUS letters toward freeze policy***</w:t>
      </w:r>
    </w:p>
    <w:p w14:paraId="6BBA3A21" w14:textId="77777777" w:rsidR="0086011E" w:rsidRPr="006D42B8" w:rsidRDefault="0086011E" w:rsidP="0086011E">
      <w:pPr>
        <w:rPr>
          <w:rFonts w:ascii="Constantia" w:hAnsi="Constantia"/>
          <w:sz w:val="20"/>
          <w:szCs w:val="20"/>
        </w:rPr>
      </w:pPr>
    </w:p>
    <w:p w14:paraId="6254F427" w14:textId="58C1FCE4" w:rsidR="0086011E" w:rsidRPr="006D42B8" w:rsidRDefault="008E2055" w:rsidP="0086011E">
      <w:pPr>
        <w:rPr>
          <w:rFonts w:ascii="Constantia" w:hAnsi="Constantia"/>
          <w:sz w:val="20"/>
          <w:szCs w:val="20"/>
        </w:rPr>
      </w:pPr>
      <w:r w:rsidRPr="006D42B8">
        <w:rPr>
          <w:rFonts w:ascii="Constantia" w:hAnsi="Constantia"/>
          <w:sz w:val="20"/>
          <w:szCs w:val="20"/>
        </w:rPr>
        <w:t xml:space="preserve">If </w:t>
      </w:r>
      <w:r w:rsidR="00085F64">
        <w:rPr>
          <w:rFonts w:ascii="Constantia" w:hAnsi="Constantia"/>
          <w:sz w:val="20"/>
          <w:szCs w:val="20"/>
        </w:rPr>
        <w:t>a client has 3 DHS letters on file with us in a calendar year</w:t>
      </w:r>
      <w:r w:rsidRPr="006D42B8">
        <w:rPr>
          <w:rFonts w:ascii="Constantia" w:hAnsi="Constantia"/>
          <w:sz w:val="20"/>
          <w:szCs w:val="20"/>
        </w:rPr>
        <w:t>, at the end of service on the 3</w:t>
      </w:r>
      <w:r w:rsidRPr="006D42B8">
        <w:rPr>
          <w:rFonts w:ascii="Constantia" w:hAnsi="Constantia"/>
          <w:sz w:val="20"/>
          <w:szCs w:val="20"/>
          <w:vertAlign w:val="superscript"/>
        </w:rPr>
        <w:t>rd</w:t>
      </w:r>
      <w:r w:rsidRPr="006D42B8">
        <w:rPr>
          <w:rFonts w:ascii="Constantia" w:hAnsi="Constantia"/>
          <w:sz w:val="20"/>
          <w:szCs w:val="20"/>
        </w:rPr>
        <w:t xml:space="preserve"> </w:t>
      </w:r>
      <w:r w:rsidR="00085F64">
        <w:rPr>
          <w:rFonts w:ascii="Constantia" w:hAnsi="Constantia"/>
          <w:sz w:val="20"/>
          <w:szCs w:val="20"/>
        </w:rPr>
        <w:t>letter</w:t>
      </w:r>
      <w:r w:rsidRPr="006D42B8">
        <w:rPr>
          <w:rFonts w:ascii="Constantia" w:hAnsi="Constantia"/>
          <w:sz w:val="20"/>
          <w:szCs w:val="20"/>
        </w:rPr>
        <w:t>, their next</w:t>
      </w:r>
      <w:r w:rsidR="00085F64">
        <w:rPr>
          <w:rFonts w:ascii="Constantia" w:hAnsi="Constantia"/>
          <w:sz w:val="20"/>
          <w:szCs w:val="20"/>
        </w:rPr>
        <w:t xml:space="preserve"> possible</w:t>
      </w:r>
      <w:r w:rsidRPr="006D42B8">
        <w:rPr>
          <w:rFonts w:ascii="Constantia" w:hAnsi="Constantia"/>
          <w:sz w:val="20"/>
          <w:szCs w:val="20"/>
        </w:rPr>
        <w:t xml:space="preserve"> date of service for </w:t>
      </w:r>
      <w:r w:rsidR="00006797">
        <w:rPr>
          <w:rFonts w:ascii="Constantia" w:hAnsi="Constantia"/>
          <w:sz w:val="20"/>
          <w:szCs w:val="20"/>
        </w:rPr>
        <w:t>WEEKLY</w:t>
      </w:r>
      <w:r w:rsidRPr="006D42B8">
        <w:rPr>
          <w:rFonts w:ascii="Constantia" w:hAnsi="Constantia"/>
          <w:sz w:val="20"/>
          <w:szCs w:val="20"/>
        </w:rPr>
        <w:t xml:space="preserve"> MENU</w:t>
      </w:r>
      <w:r w:rsidR="00BB6025">
        <w:rPr>
          <w:rFonts w:ascii="Constantia" w:hAnsi="Constantia"/>
          <w:sz w:val="20"/>
          <w:szCs w:val="20"/>
        </w:rPr>
        <w:t xml:space="preserve"> with a DHS </w:t>
      </w:r>
      <w:r w:rsidR="00085F64">
        <w:rPr>
          <w:rFonts w:ascii="Constantia" w:hAnsi="Constantia"/>
          <w:sz w:val="20"/>
          <w:szCs w:val="20"/>
        </w:rPr>
        <w:t>letter</w:t>
      </w:r>
      <w:r w:rsidRPr="006D42B8">
        <w:rPr>
          <w:rFonts w:ascii="Constantia" w:hAnsi="Constantia"/>
          <w:sz w:val="20"/>
          <w:szCs w:val="20"/>
        </w:rPr>
        <w:t xml:space="preserve"> is</w:t>
      </w:r>
      <w:r w:rsidR="00085F64">
        <w:rPr>
          <w:rFonts w:ascii="Constantia" w:hAnsi="Constantia"/>
          <w:sz w:val="20"/>
          <w:szCs w:val="20"/>
        </w:rPr>
        <w:t xml:space="preserve"> January 1</w:t>
      </w:r>
      <w:r w:rsidR="00085F64" w:rsidRPr="00085F64">
        <w:rPr>
          <w:rFonts w:ascii="Constantia" w:hAnsi="Constantia"/>
          <w:sz w:val="20"/>
          <w:szCs w:val="20"/>
          <w:vertAlign w:val="superscript"/>
        </w:rPr>
        <w:t>st</w:t>
      </w:r>
      <w:r w:rsidR="00085F64">
        <w:rPr>
          <w:rFonts w:ascii="Constantia" w:hAnsi="Constantia"/>
          <w:sz w:val="20"/>
          <w:szCs w:val="20"/>
        </w:rPr>
        <w:t xml:space="preserve"> of the following year</w:t>
      </w:r>
      <w:r w:rsidRPr="006D42B8">
        <w:rPr>
          <w:rFonts w:ascii="Constantia" w:hAnsi="Constantia"/>
          <w:sz w:val="20"/>
          <w:szCs w:val="20"/>
        </w:rPr>
        <w:t>.</w:t>
      </w:r>
    </w:p>
    <w:p w14:paraId="6B629EE9" w14:textId="77777777" w:rsidR="000A291A" w:rsidRPr="006D42B8" w:rsidRDefault="000A291A" w:rsidP="0086011E">
      <w:pPr>
        <w:rPr>
          <w:rFonts w:ascii="Constantia" w:hAnsi="Constantia"/>
          <w:sz w:val="20"/>
          <w:szCs w:val="20"/>
        </w:rPr>
      </w:pPr>
    </w:p>
    <w:p w14:paraId="41773BA4" w14:textId="7E29AE74" w:rsidR="000A291A" w:rsidRPr="006D42B8" w:rsidRDefault="000A291A" w:rsidP="0086011E">
      <w:pPr>
        <w:rPr>
          <w:rFonts w:ascii="Constantia" w:hAnsi="Constantia"/>
          <w:sz w:val="20"/>
          <w:szCs w:val="20"/>
        </w:rPr>
      </w:pPr>
      <w:r w:rsidRPr="006D42B8">
        <w:rPr>
          <w:rFonts w:ascii="Constantia" w:hAnsi="Constantia"/>
          <w:sz w:val="20"/>
          <w:szCs w:val="20"/>
        </w:rPr>
        <w:t>(Use date stamped on DHS letter for eligibility date NOT date client applied for food stamps.  Sometimes this date is different.)</w:t>
      </w:r>
    </w:p>
    <w:p w14:paraId="70277938" w14:textId="77777777" w:rsidR="008E2055" w:rsidRPr="006D42B8" w:rsidRDefault="008E2055" w:rsidP="0086011E">
      <w:pPr>
        <w:rPr>
          <w:rFonts w:ascii="Constantia" w:hAnsi="Constantia"/>
          <w:b/>
          <w:bCs/>
          <w:sz w:val="20"/>
          <w:szCs w:val="20"/>
        </w:rPr>
      </w:pPr>
    </w:p>
    <w:p w14:paraId="2097BBC3" w14:textId="65592992" w:rsidR="00025AE6" w:rsidRPr="006D42B8" w:rsidRDefault="008E2055" w:rsidP="00025AE6">
      <w:pPr>
        <w:rPr>
          <w:rFonts w:ascii="Constantia" w:hAnsi="Constantia"/>
          <w:sz w:val="20"/>
          <w:szCs w:val="20"/>
        </w:rPr>
      </w:pPr>
      <w:r w:rsidRPr="006D42B8">
        <w:rPr>
          <w:rFonts w:ascii="Constantia" w:hAnsi="Constantia"/>
          <w:b/>
          <w:bCs/>
          <w:sz w:val="20"/>
          <w:szCs w:val="20"/>
        </w:rPr>
        <w:t>EXCEPTION</w:t>
      </w:r>
      <w:r w:rsidRPr="006D42B8">
        <w:rPr>
          <w:rFonts w:ascii="Constantia" w:hAnsi="Constantia"/>
          <w:sz w:val="20"/>
          <w:szCs w:val="20"/>
        </w:rPr>
        <w:t>:  Clients who are applying for SSI</w:t>
      </w:r>
      <w:r w:rsidR="00837B3C">
        <w:rPr>
          <w:rFonts w:ascii="Constantia" w:hAnsi="Constantia"/>
          <w:sz w:val="20"/>
          <w:szCs w:val="20"/>
        </w:rPr>
        <w:t xml:space="preserve"> (Supplemental Security Income –Disability claims)</w:t>
      </w:r>
      <w:r w:rsidRPr="006D42B8">
        <w:rPr>
          <w:rFonts w:ascii="Constantia" w:hAnsi="Constantia"/>
          <w:sz w:val="20"/>
          <w:szCs w:val="20"/>
        </w:rPr>
        <w:t xml:space="preserve">.  </w:t>
      </w:r>
      <w:r w:rsidRPr="008E4420">
        <w:rPr>
          <w:rFonts w:ascii="Constantia" w:hAnsi="Constantia"/>
          <w:b/>
          <w:sz w:val="20"/>
          <w:szCs w:val="20"/>
        </w:rPr>
        <w:t xml:space="preserve">These clients </w:t>
      </w:r>
      <w:r w:rsidR="00837B3C" w:rsidRPr="008E4420">
        <w:rPr>
          <w:rFonts w:ascii="Constantia" w:hAnsi="Constantia"/>
          <w:b/>
          <w:sz w:val="20"/>
          <w:szCs w:val="20"/>
        </w:rPr>
        <w:t>are limited to 3 appeals to SSI</w:t>
      </w:r>
      <w:r w:rsidR="00837B3C">
        <w:rPr>
          <w:rFonts w:ascii="Constantia" w:hAnsi="Constantia"/>
          <w:sz w:val="20"/>
          <w:szCs w:val="20"/>
        </w:rPr>
        <w:t xml:space="preserve">.  </w:t>
      </w:r>
      <w:r w:rsidRPr="006D42B8">
        <w:rPr>
          <w:rFonts w:ascii="Constantia" w:hAnsi="Constantia"/>
          <w:sz w:val="20"/>
          <w:szCs w:val="20"/>
        </w:rPr>
        <w:t xml:space="preserve">Each appeal takes at least 3 months to process. </w:t>
      </w:r>
      <w:r w:rsidR="009F5322" w:rsidRPr="008E4420">
        <w:rPr>
          <w:rFonts w:ascii="Constantia" w:hAnsi="Constantia"/>
          <w:b/>
          <w:sz w:val="20"/>
          <w:szCs w:val="20"/>
        </w:rPr>
        <w:t xml:space="preserve">Please document these appeals on the client’s </w:t>
      </w:r>
      <w:r w:rsidR="0060037D">
        <w:rPr>
          <w:rFonts w:ascii="Constantia" w:hAnsi="Constantia"/>
          <w:b/>
          <w:sz w:val="20"/>
          <w:szCs w:val="20"/>
        </w:rPr>
        <w:t>visit</w:t>
      </w:r>
      <w:r w:rsidR="009F5322" w:rsidRPr="008E4420">
        <w:rPr>
          <w:rFonts w:ascii="Constantia" w:hAnsi="Constantia"/>
          <w:b/>
          <w:sz w:val="20"/>
          <w:szCs w:val="20"/>
        </w:rPr>
        <w:t xml:space="preserve"> under comments.</w:t>
      </w:r>
      <w:r w:rsidR="009F5322">
        <w:rPr>
          <w:rFonts w:ascii="Constantia" w:hAnsi="Constantia"/>
          <w:sz w:val="20"/>
          <w:szCs w:val="20"/>
        </w:rPr>
        <w:t xml:space="preserve">  </w:t>
      </w:r>
      <w:r w:rsidR="009F5322" w:rsidRPr="008E4420">
        <w:rPr>
          <w:rFonts w:ascii="Constantia" w:hAnsi="Constantia"/>
          <w:b/>
          <w:sz w:val="20"/>
          <w:szCs w:val="20"/>
        </w:rPr>
        <w:t>State appeal #_ and</w:t>
      </w:r>
      <w:r w:rsidR="009F5322">
        <w:rPr>
          <w:rFonts w:ascii="Constantia" w:hAnsi="Constantia"/>
          <w:sz w:val="20"/>
          <w:szCs w:val="20"/>
        </w:rPr>
        <w:t xml:space="preserve"> </w:t>
      </w:r>
      <w:r w:rsidR="009F5322" w:rsidRPr="008E4420">
        <w:rPr>
          <w:rFonts w:ascii="Constantia" w:hAnsi="Constantia"/>
          <w:b/>
          <w:sz w:val="20"/>
          <w:szCs w:val="20"/>
        </w:rPr>
        <w:t>highlight</w:t>
      </w:r>
      <w:r w:rsidR="00D15B1E">
        <w:rPr>
          <w:rFonts w:ascii="Constantia" w:hAnsi="Constantia"/>
          <w:b/>
          <w:sz w:val="20"/>
          <w:szCs w:val="20"/>
        </w:rPr>
        <w:t xml:space="preserve">. </w:t>
      </w:r>
      <w:r w:rsidR="00D15B1E">
        <w:rPr>
          <w:rFonts w:ascii="Constantia" w:hAnsi="Constantia"/>
          <w:sz w:val="20"/>
          <w:szCs w:val="20"/>
        </w:rPr>
        <w:t>C</w:t>
      </w:r>
      <w:r w:rsidRPr="006D42B8">
        <w:rPr>
          <w:rFonts w:ascii="Constantia" w:hAnsi="Constantia"/>
          <w:sz w:val="20"/>
          <w:szCs w:val="20"/>
        </w:rPr>
        <w:t xml:space="preserve">lients </w:t>
      </w:r>
      <w:r w:rsidR="00D15B1E">
        <w:rPr>
          <w:rFonts w:ascii="Constantia" w:hAnsi="Constantia"/>
          <w:sz w:val="20"/>
          <w:szCs w:val="20"/>
        </w:rPr>
        <w:t xml:space="preserve">are required </w:t>
      </w:r>
      <w:r w:rsidRPr="006D42B8">
        <w:rPr>
          <w:rFonts w:ascii="Constantia" w:hAnsi="Constantia"/>
          <w:sz w:val="20"/>
          <w:szCs w:val="20"/>
        </w:rPr>
        <w:t>to bring in MONTHLY sta</w:t>
      </w:r>
      <w:r w:rsidR="00837B3C">
        <w:rPr>
          <w:rFonts w:ascii="Constantia" w:hAnsi="Constantia"/>
          <w:sz w:val="20"/>
          <w:szCs w:val="20"/>
        </w:rPr>
        <w:t>tus letters from their attorney or the social security office</w:t>
      </w:r>
      <w:r w:rsidRPr="006D42B8">
        <w:rPr>
          <w:rFonts w:ascii="Constantia" w:hAnsi="Constantia"/>
          <w:sz w:val="20"/>
          <w:szCs w:val="20"/>
        </w:rPr>
        <w:t xml:space="preserve"> to document their progress.  There is no limit to the number of monthly sta</w:t>
      </w:r>
      <w:r w:rsidR="00F62AF4" w:rsidRPr="006D42B8">
        <w:rPr>
          <w:rFonts w:ascii="Constantia" w:hAnsi="Constantia"/>
          <w:sz w:val="20"/>
          <w:szCs w:val="20"/>
        </w:rPr>
        <w:t>tus letters they may bring in.</w:t>
      </w:r>
    </w:p>
    <w:sectPr w:rsidR="00025AE6" w:rsidRPr="006D42B8" w:rsidSect="00F70082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70CD6"/>
    <w:multiLevelType w:val="hybridMultilevel"/>
    <w:tmpl w:val="93E4FD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embedSystemFonts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AE6"/>
    <w:rsid w:val="00006797"/>
    <w:rsid w:val="0001570D"/>
    <w:rsid w:val="000162DA"/>
    <w:rsid w:val="00021A4C"/>
    <w:rsid w:val="00025AE6"/>
    <w:rsid w:val="0007653E"/>
    <w:rsid w:val="00085F64"/>
    <w:rsid w:val="000A291A"/>
    <w:rsid w:val="000E0216"/>
    <w:rsid w:val="000F0BD8"/>
    <w:rsid w:val="00165234"/>
    <w:rsid w:val="001B4A9F"/>
    <w:rsid w:val="001C0B4D"/>
    <w:rsid w:val="001E4BDE"/>
    <w:rsid w:val="002528D8"/>
    <w:rsid w:val="00264CBE"/>
    <w:rsid w:val="002F4302"/>
    <w:rsid w:val="00362B2E"/>
    <w:rsid w:val="00367D65"/>
    <w:rsid w:val="0042167A"/>
    <w:rsid w:val="004B215C"/>
    <w:rsid w:val="0052429C"/>
    <w:rsid w:val="005A1418"/>
    <w:rsid w:val="0060037D"/>
    <w:rsid w:val="006128EA"/>
    <w:rsid w:val="006A4D20"/>
    <w:rsid w:val="006D3A61"/>
    <w:rsid w:val="006D42B8"/>
    <w:rsid w:val="007A58DA"/>
    <w:rsid w:val="007D424D"/>
    <w:rsid w:val="007F7F04"/>
    <w:rsid w:val="008027D9"/>
    <w:rsid w:val="00816D6A"/>
    <w:rsid w:val="00837B3C"/>
    <w:rsid w:val="0086011E"/>
    <w:rsid w:val="008C5EB7"/>
    <w:rsid w:val="008E2055"/>
    <w:rsid w:val="008E4420"/>
    <w:rsid w:val="00901C87"/>
    <w:rsid w:val="00956F64"/>
    <w:rsid w:val="009F5322"/>
    <w:rsid w:val="00A07EA9"/>
    <w:rsid w:val="00A245F9"/>
    <w:rsid w:val="00B7376B"/>
    <w:rsid w:val="00B97705"/>
    <w:rsid w:val="00BB6025"/>
    <w:rsid w:val="00BB696E"/>
    <w:rsid w:val="00BE66DD"/>
    <w:rsid w:val="00C240D1"/>
    <w:rsid w:val="00C27007"/>
    <w:rsid w:val="00C63B7A"/>
    <w:rsid w:val="00C67141"/>
    <w:rsid w:val="00CB0661"/>
    <w:rsid w:val="00D15B1E"/>
    <w:rsid w:val="00D41C71"/>
    <w:rsid w:val="00D9573F"/>
    <w:rsid w:val="00DE473F"/>
    <w:rsid w:val="00DF2C4F"/>
    <w:rsid w:val="00E07B15"/>
    <w:rsid w:val="00E200F9"/>
    <w:rsid w:val="00E216EC"/>
    <w:rsid w:val="00E35277"/>
    <w:rsid w:val="00EA5D2B"/>
    <w:rsid w:val="00F17132"/>
    <w:rsid w:val="00F62AF4"/>
    <w:rsid w:val="00F70082"/>
    <w:rsid w:val="00FA2665"/>
    <w:rsid w:val="00FD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9C508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11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62A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Hawke</dc:creator>
  <cp:keywords/>
  <dc:description/>
  <cp:lastModifiedBy>Gay Hawke</cp:lastModifiedBy>
  <cp:revision>25</cp:revision>
  <cp:lastPrinted>2019-06-12T20:40:00Z</cp:lastPrinted>
  <dcterms:created xsi:type="dcterms:W3CDTF">2015-04-10T20:23:00Z</dcterms:created>
  <dcterms:modified xsi:type="dcterms:W3CDTF">2020-01-11T16:37:00Z</dcterms:modified>
</cp:coreProperties>
</file>