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289F6" w14:textId="77777777" w:rsidR="009220A2" w:rsidRDefault="00B1095B" w:rsidP="00B1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sz w:val="28"/>
          <w:szCs w:val="28"/>
        </w:rPr>
      </w:pPr>
      <w:r w:rsidRPr="00B1095B">
        <w:rPr>
          <w:rFonts w:ascii="Constantia" w:hAnsi="Constantia"/>
          <w:b/>
          <w:sz w:val="28"/>
          <w:szCs w:val="28"/>
        </w:rPr>
        <w:t>EMERGENCY PROCEDURES</w:t>
      </w:r>
    </w:p>
    <w:p w14:paraId="5DF38559" w14:textId="77777777" w:rsidR="00B1095B" w:rsidRDefault="00B1095B" w:rsidP="00B1095B">
      <w:pPr>
        <w:jc w:val="center"/>
        <w:rPr>
          <w:rFonts w:ascii="Constantia" w:hAnsi="Constantia"/>
          <w:b/>
          <w:sz w:val="28"/>
          <w:szCs w:val="28"/>
        </w:rPr>
      </w:pPr>
    </w:p>
    <w:p w14:paraId="624F7F25" w14:textId="77777777" w:rsidR="00B1095B" w:rsidRDefault="00B1095B" w:rsidP="00B1095B">
      <w:pPr>
        <w:jc w:val="center"/>
        <w:rPr>
          <w:rFonts w:ascii="Constantia" w:hAnsi="Constantia"/>
          <w:b/>
          <w:sz w:val="28"/>
          <w:szCs w:val="28"/>
        </w:rPr>
      </w:pPr>
    </w:p>
    <w:p w14:paraId="1ECDAA26" w14:textId="77777777" w:rsidR="00B1095B" w:rsidRPr="00B1095B" w:rsidRDefault="00B1095B" w:rsidP="00B1095B">
      <w:pPr>
        <w:rPr>
          <w:rFonts w:ascii="Constantia" w:hAnsi="Constantia"/>
          <w:b/>
          <w:sz w:val="28"/>
          <w:szCs w:val="28"/>
          <w:u w:val="single"/>
        </w:rPr>
      </w:pPr>
      <w:r w:rsidRPr="00B1095B">
        <w:rPr>
          <w:rFonts w:ascii="Constantia" w:hAnsi="Constantia"/>
          <w:b/>
          <w:sz w:val="28"/>
          <w:szCs w:val="28"/>
          <w:u w:val="single"/>
        </w:rPr>
        <w:t>MEDICAL</w:t>
      </w:r>
    </w:p>
    <w:p w14:paraId="5305495F" w14:textId="730F97F1" w:rsidR="00B1095B" w:rsidRPr="00B1095B" w:rsidRDefault="00B1095B" w:rsidP="00B1095B">
      <w:pPr>
        <w:rPr>
          <w:rFonts w:ascii="Constantia" w:hAnsi="Constantia"/>
        </w:rPr>
      </w:pPr>
      <w:r w:rsidRPr="00B1095B">
        <w:rPr>
          <w:rFonts w:ascii="Constantia" w:hAnsi="Constantia"/>
        </w:rPr>
        <w:t xml:space="preserve">In medical emergencies involving clients or volunteers which are life threatening or require immediate attention, a team member should call </w:t>
      </w:r>
      <w:r w:rsidRPr="00B1095B">
        <w:rPr>
          <w:rFonts w:ascii="Constantia" w:hAnsi="Constantia"/>
          <w:b/>
          <w:sz w:val="28"/>
          <w:szCs w:val="28"/>
        </w:rPr>
        <w:t>911</w:t>
      </w:r>
      <w:r w:rsidRPr="00B1095B">
        <w:rPr>
          <w:rFonts w:ascii="Constantia" w:hAnsi="Constantia"/>
        </w:rPr>
        <w:t xml:space="preserve"> and someone from the team should stay with the injured person until medical help arrives.  </w:t>
      </w:r>
    </w:p>
    <w:p w14:paraId="0CDCABFD" w14:textId="77777777" w:rsidR="00B1095B" w:rsidRDefault="00B1095B"/>
    <w:p w14:paraId="59C97EF5" w14:textId="32AC0B85" w:rsidR="002D7A67" w:rsidRDefault="00B1095B">
      <w:pPr>
        <w:rPr>
          <w:rFonts w:ascii="Constantia" w:hAnsi="Constantia"/>
          <w:b/>
          <w:sz w:val="28"/>
          <w:szCs w:val="28"/>
          <w:u w:val="single"/>
        </w:rPr>
      </w:pPr>
      <w:r w:rsidRPr="00B1095B">
        <w:rPr>
          <w:rFonts w:ascii="Constantia" w:hAnsi="Constantia"/>
          <w:b/>
          <w:sz w:val="28"/>
          <w:szCs w:val="28"/>
          <w:u w:val="single"/>
        </w:rPr>
        <w:t>OTHER</w:t>
      </w:r>
    </w:p>
    <w:p w14:paraId="221850DA" w14:textId="54E2D755" w:rsidR="002D7A67" w:rsidRDefault="002D7A67">
      <w:pPr>
        <w:rPr>
          <w:rFonts w:ascii="Constantia" w:hAnsi="Constantia"/>
        </w:rPr>
      </w:pPr>
      <w:r w:rsidRPr="002D7A67">
        <w:rPr>
          <w:rFonts w:ascii="Constantia" w:hAnsi="Constantia"/>
        </w:rPr>
        <w:t xml:space="preserve">If </w:t>
      </w:r>
      <w:r>
        <w:rPr>
          <w:rFonts w:ascii="Constantia" w:hAnsi="Constantia"/>
        </w:rPr>
        <w:t xml:space="preserve">client is acting out, first ask them to correct behavior. If they don’t, ask them to leave and then if </w:t>
      </w:r>
      <w:r w:rsidR="00060EC8">
        <w:rPr>
          <w:rFonts w:ascii="Constantia" w:hAnsi="Constantia"/>
        </w:rPr>
        <w:t>there is no compliance</w:t>
      </w:r>
      <w:r>
        <w:rPr>
          <w:rFonts w:ascii="Constantia" w:hAnsi="Constantia"/>
        </w:rPr>
        <w:t xml:space="preserve"> let them know you will call 911.</w:t>
      </w:r>
    </w:p>
    <w:p w14:paraId="22F67F31" w14:textId="77777777" w:rsidR="002D7A67" w:rsidRPr="002D7A67" w:rsidRDefault="002D7A67">
      <w:pPr>
        <w:rPr>
          <w:rFonts w:ascii="Constantia" w:hAnsi="Constantia"/>
        </w:rPr>
      </w:pPr>
    </w:p>
    <w:p w14:paraId="18F1CC45" w14:textId="77777777" w:rsidR="00FC1CE6" w:rsidRDefault="00B1095B">
      <w:pPr>
        <w:rPr>
          <w:rFonts w:ascii="Constantia" w:hAnsi="Constantia"/>
        </w:rPr>
      </w:pPr>
      <w:r>
        <w:rPr>
          <w:rFonts w:ascii="Constantia" w:hAnsi="Constantia"/>
        </w:rPr>
        <w:t>If at any time a volunteer feels that they or anyone else is in danger by a client’s actions/</w:t>
      </w:r>
      <w:r w:rsidR="00FC1CE6">
        <w:rPr>
          <w:rFonts w:ascii="Constantia" w:hAnsi="Constantia"/>
        </w:rPr>
        <w:t>words, the following actions should be taken:</w:t>
      </w:r>
    </w:p>
    <w:p w14:paraId="0F362160" w14:textId="77777777" w:rsidR="00FC1CE6" w:rsidRDefault="00FC1CE6">
      <w:pPr>
        <w:rPr>
          <w:rFonts w:ascii="Constantia" w:hAnsi="Constantia"/>
        </w:rPr>
      </w:pPr>
    </w:p>
    <w:p w14:paraId="2AAB1D18" w14:textId="77777777" w:rsidR="00FC1CE6" w:rsidRPr="00FC1CE6" w:rsidRDefault="00FC1CE6" w:rsidP="00FC1CE6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IF IMMEDIATE DANGER—CALL </w:t>
      </w:r>
      <w:r w:rsidRPr="00FC1CE6">
        <w:rPr>
          <w:rFonts w:ascii="Constantia" w:hAnsi="Constantia"/>
          <w:b/>
          <w:sz w:val="32"/>
          <w:szCs w:val="32"/>
        </w:rPr>
        <w:t>911</w:t>
      </w:r>
    </w:p>
    <w:p w14:paraId="2F004B2F" w14:textId="77777777" w:rsidR="00553578" w:rsidRPr="00553578" w:rsidRDefault="00FC1CE6" w:rsidP="00512763">
      <w:pPr>
        <w:pStyle w:val="ListParagraph"/>
        <w:numPr>
          <w:ilvl w:val="0"/>
          <w:numId w:val="1"/>
        </w:numPr>
      </w:pPr>
      <w:r w:rsidRPr="00FC1CE6">
        <w:rPr>
          <w:rFonts w:ascii="Constantia" w:hAnsi="Constantia"/>
        </w:rPr>
        <w:t>If a client has s</w:t>
      </w:r>
      <w:r w:rsidR="007C3253">
        <w:rPr>
          <w:rFonts w:ascii="Constantia" w:hAnsi="Constantia"/>
        </w:rPr>
        <w:t>eriously threatened someone not present, for instance a relative or neighbor, privately</w:t>
      </w:r>
      <w:r w:rsidRPr="00FC1CE6">
        <w:rPr>
          <w:rFonts w:ascii="Constantia" w:hAnsi="Constantia"/>
        </w:rPr>
        <w:t xml:space="preserve"> </w:t>
      </w:r>
      <w:r>
        <w:rPr>
          <w:rFonts w:ascii="Constantia" w:hAnsi="Constantia"/>
        </w:rPr>
        <w:t xml:space="preserve">call the Non-Emergency McKinney Police number after the client has left. </w:t>
      </w:r>
      <w:r w:rsidRPr="00FC1CE6">
        <w:rPr>
          <w:rFonts w:ascii="Constantia" w:hAnsi="Constantia"/>
          <w:b/>
          <w:sz w:val="28"/>
          <w:szCs w:val="28"/>
        </w:rPr>
        <w:t>972-547-2700</w:t>
      </w:r>
      <w:r w:rsidR="00BC2B0F">
        <w:rPr>
          <w:rFonts w:ascii="Constantia" w:hAnsi="Constantia"/>
          <w:b/>
          <w:sz w:val="28"/>
          <w:szCs w:val="28"/>
        </w:rPr>
        <w:t>.</w:t>
      </w:r>
    </w:p>
    <w:p w14:paraId="5557F653" w14:textId="39511202" w:rsidR="00B1095B" w:rsidRPr="007C3253" w:rsidRDefault="007C3253" w:rsidP="00553578">
      <w:pPr>
        <w:pStyle w:val="ListParagraph"/>
      </w:pPr>
      <w:r>
        <w:rPr>
          <w:rFonts w:ascii="Constantia" w:hAnsi="Constantia"/>
          <w:b/>
          <w:sz w:val="28"/>
          <w:szCs w:val="28"/>
        </w:rPr>
        <w:t xml:space="preserve"> </w:t>
      </w:r>
    </w:p>
    <w:p w14:paraId="2A91A6B8" w14:textId="07D33ECE" w:rsidR="00BC2B0F" w:rsidRPr="00553578" w:rsidRDefault="00553578" w:rsidP="00BC2B0F">
      <w:pPr>
        <w:rPr>
          <w:sz w:val="28"/>
          <w:szCs w:val="28"/>
        </w:rPr>
      </w:pPr>
      <w:r w:rsidRPr="00553578">
        <w:rPr>
          <w:rFonts w:ascii="Constantia" w:hAnsi="Constantia"/>
          <w:b/>
          <w:sz w:val="28"/>
          <w:szCs w:val="28"/>
          <w:u w:val="single"/>
        </w:rPr>
        <w:t>REPORTING</w:t>
      </w:r>
    </w:p>
    <w:p w14:paraId="30B5BA9C" w14:textId="3FAD35CE" w:rsidR="00B1095B" w:rsidRPr="00BC2B0F" w:rsidRDefault="00BC2B0F">
      <w:pPr>
        <w:rPr>
          <w:rFonts w:ascii="Constantia" w:hAnsi="Constantia"/>
        </w:rPr>
      </w:pPr>
      <w:r w:rsidRPr="00BC2B0F">
        <w:rPr>
          <w:rFonts w:ascii="Constantia" w:hAnsi="Constantia"/>
        </w:rPr>
        <w:t xml:space="preserve">A </w:t>
      </w:r>
      <w:r>
        <w:rPr>
          <w:rFonts w:ascii="Constantia" w:hAnsi="Constantia"/>
        </w:rPr>
        <w:t xml:space="preserve">report should be written describing any incident involving a call to 911 or the non-emergency police number and </w:t>
      </w:r>
      <w:r w:rsidR="00CF1408">
        <w:rPr>
          <w:rFonts w:ascii="Constantia" w:hAnsi="Constantia"/>
        </w:rPr>
        <w:t>emailed to the director the same day</w:t>
      </w:r>
      <w:r>
        <w:rPr>
          <w:rFonts w:ascii="Constantia" w:hAnsi="Constantia"/>
        </w:rPr>
        <w:t xml:space="preserve">. </w:t>
      </w:r>
      <w:r w:rsidR="002D7A67">
        <w:rPr>
          <w:rFonts w:ascii="Constantia" w:hAnsi="Constantia"/>
        </w:rPr>
        <w:t>Incidents should also be recorded in client</w:t>
      </w:r>
      <w:r w:rsidR="00553578">
        <w:rPr>
          <w:rFonts w:ascii="Constantia" w:hAnsi="Constantia"/>
        </w:rPr>
        <w:t>’</w:t>
      </w:r>
      <w:r w:rsidR="002D7A67">
        <w:rPr>
          <w:rFonts w:ascii="Constantia" w:hAnsi="Constantia"/>
        </w:rPr>
        <w:t>s file</w:t>
      </w:r>
      <w:r w:rsidR="00060EC8">
        <w:rPr>
          <w:rFonts w:ascii="Constantia" w:hAnsi="Constantia"/>
        </w:rPr>
        <w:t xml:space="preserve"> under comments.</w:t>
      </w:r>
      <w:bookmarkStart w:id="0" w:name="_GoBack"/>
      <w:bookmarkEnd w:id="0"/>
    </w:p>
    <w:sectPr w:rsidR="00B1095B" w:rsidRPr="00BC2B0F" w:rsidSect="00E17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75DF4"/>
    <w:multiLevelType w:val="hybridMultilevel"/>
    <w:tmpl w:val="5C7433D8"/>
    <w:lvl w:ilvl="0" w:tplc="46B885C8">
      <w:start w:val="1"/>
      <w:numFmt w:val="decimal"/>
      <w:lvlText w:val="%1."/>
      <w:lvlJc w:val="left"/>
      <w:pPr>
        <w:ind w:left="720" w:hanging="360"/>
      </w:pPr>
      <w:rPr>
        <w:rFonts w:ascii="Constantia" w:hAnsi="Constant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5B"/>
    <w:rsid w:val="00060EC8"/>
    <w:rsid w:val="002D7A67"/>
    <w:rsid w:val="00553578"/>
    <w:rsid w:val="0073447D"/>
    <w:rsid w:val="007C3253"/>
    <w:rsid w:val="00B1095B"/>
    <w:rsid w:val="00BC2B0F"/>
    <w:rsid w:val="00C35C14"/>
    <w:rsid w:val="00C47CAD"/>
    <w:rsid w:val="00CF1408"/>
    <w:rsid w:val="00E170AF"/>
    <w:rsid w:val="00FC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728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Hawke</dc:creator>
  <cp:keywords/>
  <dc:description/>
  <cp:lastModifiedBy>Gay Hawke</cp:lastModifiedBy>
  <cp:revision>6</cp:revision>
  <dcterms:created xsi:type="dcterms:W3CDTF">2016-08-29T01:43:00Z</dcterms:created>
  <dcterms:modified xsi:type="dcterms:W3CDTF">2019-05-29T18:58:00Z</dcterms:modified>
</cp:coreProperties>
</file>